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A45DB9" w:rsidP="00A45DB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4B3F8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B3F87">
              <w:rPr>
                <w:sz w:val="28"/>
              </w:rPr>
              <w:t xml:space="preserve"> 22 </w:t>
            </w:r>
            <w:r>
              <w:rPr>
                <w:sz w:val="28"/>
              </w:rPr>
              <w:t xml:space="preserve">» </w:t>
            </w:r>
            <w:r w:rsidR="004B3F87">
              <w:rPr>
                <w:sz w:val="28"/>
              </w:rPr>
              <w:t xml:space="preserve">июля </w:t>
            </w:r>
            <w:r w:rsidR="007F5BA9">
              <w:rPr>
                <w:sz w:val="28"/>
              </w:rPr>
              <w:t>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7F5BA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B3F87">
              <w:rPr>
                <w:sz w:val="28"/>
              </w:rPr>
              <w:t xml:space="preserve"> 299-п</w:t>
            </w:r>
            <w:r>
              <w:rPr>
                <w:sz w:val="28"/>
              </w:rPr>
              <w:t xml:space="preserve"> </w:t>
            </w:r>
            <w:r w:rsidR="007F5BA9">
              <w:rPr>
                <w:sz w:val="28"/>
              </w:rPr>
              <w:t xml:space="preserve">   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5922FB" w:rsidRDefault="00A45DB9" w:rsidP="00A45DB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C458EC">
        <w:rPr>
          <w:sz w:val="28"/>
          <w:szCs w:val="28"/>
        </w:rPr>
        <w:t xml:space="preserve">Об утверждении муниципальной </w:t>
      </w:r>
      <w:r w:rsidRPr="005922FB">
        <w:rPr>
          <w:sz w:val="28"/>
          <w:szCs w:val="28"/>
        </w:rPr>
        <w:t>программы 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Pr="00600390" w:rsidRDefault="00A45DB9" w:rsidP="00A45DB9">
      <w:pPr>
        <w:spacing w:line="276" w:lineRule="auto"/>
        <w:ind w:firstLine="567"/>
        <w:jc w:val="both"/>
        <w:rPr>
          <w:sz w:val="28"/>
        </w:rPr>
      </w:pPr>
      <w:proofErr w:type="gramStart"/>
      <w:r w:rsidRPr="0060039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со статьей 179 Бюджетного кодекса Российской Федерации, статьей 15 Федерального закона от 06.10.2003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364-п «Об утверждении Порядка принятия решений о разработке муниципальных программ Северо-Енисейского района, </w:t>
      </w:r>
      <w:r w:rsidR="00593EBC">
        <w:rPr>
          <w:sz w:val="28"/>
          <w:szCs w:val="28"/>
        </w:rPr>
        <w:t xml:space="preserve">их формирования и реализации»,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A45DB9" w:rsidRPr="003B3135" w:rsidRDefault="00A45DB9" w:rsidP="00A45DB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Pr="003B3135">
        <w:rPr>
          <w:sz w:val="28"/>
          <w:szCs w:val="28"/>
        </w:rPr>
        <w:t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администрации Северо-Енисейского района от 31.10.2019 № 407-п, от 14.11.2019 № 427-п</w:t>
      </w:r>
      <w:r w:rsidR="007F5BA9">
        <w:rPr>
          <w:sz w:val="28"/>
          <w:szCs w:val="28"/>
        </w:rPr>
        <w:t>, от 16.12.2019 № 494-п, от 28.01.2020 № 33-п, от 21.04.2020 № 142-п, от 02.07.2020 № 276-п</w:t>
      </w:r>
      <w:r w:rsidRPr="003B3135">
        <w:rPr>
          <w:sz w:val="28"/>
          <w:szCs w:val="28"/>
        </w:rPr>
        <w:t>) (далее – пост</w:t>
      </w:r>
      <w:r>
        <w:rPr>
          <w:sz w:val="28"/>
          <w:szCs w:val="28"/>
        </w:rPr>
        <w:t>ановление) следующие изменения:</w:t>
      </w:r>
      <w:proofErr w:type="gramEnd"/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7F5BA9" w:rsidTr="00A45DB9">
        <w:tc>
          <w:tcPr>
            <w:tcW w:w="534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r w:rsidRPr="008D1E76">
              <w:rPr>
                <w:sz w:val="28"/>
                <w:szCs w:val="28"/>
                <w:lang w:eastAsia="en-US"/>
              </w:rPr>
              <w:lastRenderedPageBreak/>
              <w:t xml:space="preserve">обеспечению муниципальной программы, в том числе по годам реализации Программы </w:t>
            </w:r>
          </w:p>
        </w:tc>
        <w:tc>
          <w:tcPr>
            <w:tcW w:w="5635" w:type="dxa"/>
          </w:tcPr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="00840D71">
              <w:rPr>
                <w:rFonts w:eastAsia="Calibri"/>
                <w:sz w:val="28"/>
                <w:szCs w:val="28"/>
                <w:lang w:eastAsia="en-US"/>
              </w:rPr>
              <w:t>56267709,94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lastRenderedPageBreak/>
              <w:t>в 2019 году – 2564837,34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583C03">
              <w:rPr>
                <w:sz w:val="28"/>
                <w:szCs w:val="28"/>
              </w:rPr>
              <w:t xml:space="preserve"> </w:t>
            </w:r>
            <w:r w:rsidR="003D47A3">
              <w:rPr>
                <w:rFonts w:eastAsia="Calibri"/>
                <w:sz w:val="28"/>
                <w:szCs w:val="28"/>
                <w:lang w:eastAsia="en-US"/>
              </w:rPr>
              <w:t>18692061,40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17494805,60</w:t>
            </w:r>
            <w:r w:rsidRPr="00583C0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2022 году –</w:t>
            </w:r>
            <w:r>
              <w:rPr>
                <w:sz w:val="28"/>
                <w:szCs w:val="28"/>
                <w:lang w:eastAsia="en-US"/>
              </w:rPr>
              <w:t xml:space="preserve"> 17516005,60</w:t>
            </w:r>
            <w:r w:rsidRPr="00583C0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6346100,00 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>2028700,00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2021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>2158700,00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sz w:val="28"/>
                <w:szCs w:val="28"/>
                <w:lang w:eastAsia="en-US"/>
              </w:rPr>
              <w:t>2158700,00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</w:t>
            </w:r>
            <w:r w:rsidR="00331B25">
              <w:rPr>
                <w:rFonts w:eastAsia="Calibri"/>
                <w:sz w:val="28"/>
                <w:szCs w:val="28"/>
                <w:lang w:eastAsia="en-US"/>
              </w:rPr>
              <w:t>веро-Енисейского района 49921609,94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годам: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583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r w:rsidR="00331B25">
              <w:rPr>
                <w:sz w:val="28"/>
                <w:szCs w:val="28"/>
              </w:rPr>
              <w:t>663361,40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7F5BA9" w:rsidRPr="00583C03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>в 2021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15336105,60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83C03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8D1E76" w:rsidRDefault="007F5BA9" w:rsidP="007F5BA9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sz w:val="28"/>
                <w:szCs w:val="28"/>
              </w:rPr>
              <w:t>15357305,60</w:t>
            </w:r>
            <w:r w:rsidRPr="00583C03">
              <w:rPr>
                <w:sz w:val="28"/>
                <w:szCs w:val="28"/>
                <w:lang w:eastAsia="en-US"/>
              </w:rPr>
              <w:t>ру</w:t>
            </w:r>
            <w:r w:rsidRPr="00F56A09">
              <w:rPr>
                <w:sz w:val="28"/>
                <w:szCs w:val="28"/>
                <w:lang w:eastAsia="en-US"/>
              </w:rPr>
              <w:t>б.</w:t>
            </w:r>
          </w:p>
        </w:tc>
      </w:tr>
    </w:tbl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1 к настоящему постановлению;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2 к настоящему постановлению;</w:t>
      </w:r>
    </w:p>
    <w:p w:rsidR="00537AEF" w:rsidRDefault="00537AEF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г)</w:t>
      </w:r>
      <w:r w:rsidRPr="00537AEF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1 подпрограммы 1</w:t>
      </w:r>
      <w:r w:rsidR="00DC4A5A">
        <w:rPr>
          <w:sz w:val="28"/>
          <w:szCs w:val="28"/>
        </w:rPr>
        <w:t xml:space="preserve"> «</w:t>
      </w:r>
      <w:r w:rsidR="00DC4A5A" w:rsidRPr="00537AEF">
        <w:rPr>
          <w:sz w:val="28"/>
          <w:szCs w:val="28"/>
        </w:rPr>
        <w:t>Профилактика безнадзорности</w:t>
      </w:r>
      <w:r w:rsidR="00DC4A5A">
        <w:rPr>
          <w:sz w:val="28"/>
          <w:szCs w:val="28"/>
        </w:rPr>
        <w:t xml:space="preserve"> </w:t>
      </w:r>
      <w:r w:rsidR="00DC4A5A" w:rsidRPr="00537AEF">
        <w:rPr>
          <w:sz w:val="28"/>
          <w:szCs w:val="28"/>
        </w:rPr>
        <w:t>и правонарушений несовершеннолетних на территории Северо-Енисейского района»</w:t>
      </w:r>
      <w:r w:rsidR="00DC4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 программы строку 8 таблицы «</w:t>
      </w:r>
      <w:r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537AEF" w:rsidRPr="00A4495D" w:rsidTr="00A92209">
        <w:trPr>
          <w:trHeight w:val="26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3C4722">
              <w:rPr>
                <w:sz w:val="28"/>
                <w:szCs w:val="28"/>
                <w:lang w:eastAsia="en-US"/>
              </w:rPr>
              <w:t>8112362</w:t>
            </w:r>
            <w:r w:rsidRPr="00874712">
              <w:rPr>
                <w:sz w:val="28"/>
                <w:szCs w:val="28"/>
                <w:lang w:eastAsia="en-US"/>
              </w:rPr>
              <w:t>,</w:t>
            </w:r>
            <w:r w:rsidR="003C4722">
              <w:rPr>
                <w:sz w:val="28"/>
                <w:szCs w:val="28"/>
                <w:lang w:eastAsia="en-US"/>
              </w:rPr>
              <w:t>65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Pr="00874712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3C4722">
              <w:rPr>
                <w:sz w:val="28"/>
                <w:szCs w:val="28"/>
                <w:lang w:eastAsia="en-US"/>
              </w:rPr>
              <w:t>3326520</w:t>
            </w:r>
            <w:r w:rsidRPr="00874712">
              <w:rPr>
                <w:sz w:val="28"/>
                <w:szCs w:val="28"/>
                <w:lang w:eastAsia="en-US"/>
              </w:rPr>
              <w:t>,</w:t>
            </w:r>
            <w:r w:rsidR="003C4722">
              <w:rPr>
                <w:sz w:val="28"/>
                <w:szCs w:val="28"/>
                <w:lang w:eastAsia="en-US"/>
              </w:rPr>
              <w:t>65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2382321</w:t>
            </w:r>
            <w:r w:rsidRPr="001A4187">
              <w:rPr>
                <w:sz w:val="28"/>
                <w:szCs w:val="28"/>
                <w:lang w:eastAsia="en-US"/>
              </w:rPr>
              <w:t>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- 2403521</w:t>
            </w:r>
            <w:r w:rsidRPr="001A4187">
              <w:rPr>
                <w:sz w:val="28"/>
                <w:szCs w:val="28"/>
                <w:lang w:eastAsia="en-US"/>
              </w:rPr>
              <w:t>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Красноярского края 2969800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lastRenderedPageBreak/>
              <w:t>в 2020 году 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946600,00 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1011600</w:t>
            </w:r>
            <w:r w:rsidRPr="001A4187">
              <w:rPr>
                <w:sz w:val="28"/>
                <w:szCs w:val="28"/>
                <w:lang w:eastAsia="en-US"/>
              </w:rPr>
              <w:t>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- 1011600</w:t>
            </w:r>
            <w:r w:rsidRPr="001A4187">
              <w:rPr>
                <w:sz w:val="28"/>
                <w:szCs w:val="28"/>
                <w:lang w:eastAsia="en-US"/>
              </w:rPr>
              <w:t>,00руб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A4187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843521">
              <w:rPr>
                <w:rFonts w:eastAsia="Calibri"/>
                <w:sz w:val="28"/>
                <w:szCs w:val="28"/>
                <w:lang w:eastAsia="en-US"/>
              </w:rPr>
              <w:t>еверо-Енисейского района 5142562,65</w:t>
            </w:r>
            <w:r w:rsidRPr="001A4187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537AEF" w:rsidRPr="001A4187" w:rsidRDefault="0084352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2020 году –2379920,65</w:t>
            </w:r>
            <w:r w:rsidR="00537A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37AEF" w:rsidRPr="001A418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A4187">
              <w:rPr>
                <w:sz w:val="28"/>
                <w:szCs w:val="28"/>
                <w:lang w:eastAsia="en-US"/>
              </w:rPr>
              <w:t>в 2021 году – 1370721,00 руб.</w:t>
            </w:r>
          </w:p>
          <w:p w:rsidR="00537AEF" w:rsidRPr="001A4187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2022 году - </w:t>
            </w:r>
            <w:r w:rsidRPr="001A4187">
              <w:rPr>
                <w:sz w:val="28"/>
                <w:szCs w:val="28"/>
                <w:lang w:eastAsia="en-US"/>
              </w:rPr>
              <w:t>1391921,00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A4187">
              <w:rPr>
                <w:sz w:val="28"/>
                <w:szCs w:val="28"/>
                <w:lang w:eastAsia="en-US"/>
              </w:rPr>
              <w:t>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37AEF" w:rsidRPr="00A4495D" w:rsidRDefault="00537AEF" w:rsidP="008F310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537AEF" w:rsidRPr="00537AEF" w:rsidRDefault="00537AEF" w:rsidP="00537AEF">
      <w:pPr>
        <w:tabs>
          <w:tab w:val="left" w:pos="6215"/>
        </w:tabs>
        <w:spacing w:line="276" w:lineRule="auto"/>
        <w:ind w:firstLine="68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приложение 2 к подпрограмме 1 «</w:t>
      </w:r>
      <w:r w:rsidRPr="00537AEF">
        <w:rPr>
          <w:sz w:val="28"/>
          <w:szCs w:val="28"/>
        </w:rPr>
        <w:t>Профилактика безнадзорности</w:t>
      </w:r>
    </w:p>
    <w:p w:rsidR="00537AEF" w:rsidRDefault="00537AEF" w:rsidP="00537AEF">
      <w:pPr>
        <w:tabs>
          <w:tab w:val="left" w:pos="6215"/>
        </w:tabs>
        <w:spacing w:line="276" w:lineRule="auto"/>
        <w:jc w:val="both"/>
        <w:rPr>
          <w:sz w:val="28"/>
          <w:szCs w:val="28"/>
        </w:rPr>
      </w:pPr>
      <w:r w:rsidRPr="00537AEF">
        <w:rPr>
          <w:sz w:val="28"/>
          <w:szCs w:val="28"/>
        </w:rPr>
        <w:t>и правонарушений несовершеннолетних на территории Северо-Енисейского района»</w:t>
      </w:r>
      <w:r>
        <w:rPr>
          <w:sz w:val="28"/>
          <w:szCs w:val="28"/>
        </w:rPr>
        <w:t xml:space="preserve"> муниципальной программы, </w:t>
      </w:r>
      <w:proofErr w:type="gramStart"/>
      <w:r>
        <w:rPr>
          <w:sz w:val="28"/>
          <w:szCs w:val="28"/>
        </w:rPr>
        <w:t>именуемое</w:t>
      </w:r>
      <w:proofErr w:type="gramEnd"/>
      <w:r>
        <w:rPr>
          <w:sz w:val="28"/>
          <w:szCs w:val="28"/>
        </w:rPr>
        <w:t xml:space="preserve"> «</w:t>
      </w:r>
      <w:r w:rsidRPr="00537AEF">
        <w:rPr>
          <w:sz w:val="28"/>
          <w:szCs w:val="28"/>
        </w:rPr>
        <w:t>Перечень мероприятий подпрограммы 1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3 к настоящему постановлению;</w:t>
      </w:r>
    </w:p>
    <w:p w:rsidR="00537AEF" w:rsidRDefault="00537AEF" w:rsidP="00A45DB9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е) в разделе 1 подпрограммы 2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>«Реализация полномочий по организации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>и осуществлению деятельности по опеке и попечительству в отношении</w:t>
      </w:r>
      <w:r w:rsidR="00DC4A5A">
        <w:rPr>
          <w:sz w:val="28"/>
          <w:szCs w:val="28"/>
        </w:rPr>
        <w:t xml:space="preserve"> </w:t>
      </w:r>
      <w:r w:rsidR="00DC4A5A" w:rsidRPr="006142A1">
        <w:rPr>
          <w:sz w:val="28"/>
          <w:szCs w:val="28"/>
        </w:rPr>
        <w:t xml:space="preserve">совершеннолетних граждан на территории Северо-Енисейского района» </w:t>
      </w:r>
      <w:r>
        <w:rPr>
          <w:sz w:val="28"/>
          <w:szCs w:val="28"/>
        </w:rPr>
        <w:t>муниципальной программы строку 8 таблицы «</w:t>
      </w:r>
      <w:r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>
        <w:rPr>
          <w:sz w:val="28"/>
          <w:szCs w:val="28"/>
          <w:lang w:eastAsia="en-US"/>
        </w:rPr>
        <w:t>» изложить в следующей редакции:</w:t>
      </w:r>
      <w:proofErr w:type="gram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537AEF" w:rsidRPr="00333928" w:rsidTr="00A922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333928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DA445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B14F38">
              <w:rPr>
                <w:color w:val="000000"/>
                <w:sz w:val="28"/>
                <w:szCs w:val="28"/>
                <w:lang w:eastAsia="en-US"/>
              </w:rPr>
              <w:t>3847746</w:t>
            </w:r>
            <w:r w:rsidRPr="005A2D69">
              <w:rPr>
                <w:color w:val="000000"/>
                <w:sz w:val="28"/>
                <w:szCs w:val="28"/>
                <w:lang w:eastAsia="en-US"/>
              </w:rPr>
              <w:t>,</w:t>
            </w:r>
            <w:r w:rsidR="00B14F38">
              <w:rPr>
                <w:color w:val="000000"/>
                <w:sz w:val="28"/>
                <w:szCs w:val="28"/>
                <w:lang w:eastAsia="en-US"/>
              </w:rPr>
              <w:t>94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 2020 году </w:t>
            </w:r>
            <w:r w:rsidRPr="005A2D69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B14F38">
              <w:rPr>
                <w:color w:val="000000"/>
                <w:sz w:val="28"/>
                <w:szCs w:val="28"/>
                <w:lang w:eastAsia="en-US"/>
              </w:rPr>
              <w:t>1542546</w:t>
            </w:r>
            <w:r w:rsidRPr="005A2D69">
              <w:rPr>
                <w:color w:val="000000"/>
                <w:sz w:val="28"/>
                <w:szCs w:val="28"/>
                <w:lang w:eastAsia="en-US"/>
              </w:rPr>
              <w:t>,</w:t>
            </w:r>
            <w:r w:rsidR="00B14F38">
              <w:rPr>
                <w:color w:val="000000"/>
                <w:sz w:val="28"/>
                <w:szCs w:val="28"/>
                <w:lang w:eastAsia="en-US"/>
              </w:rPr>
              <w:t>94</w:t>
            </w:r>
            <w:r w:rsidRPr="005A2D69">
              <w:rPr>
                <w:rFonts w:eastAsia="Calibri"/>
                <w:sz w:val="28"/>
                <w:szCs w:val="28"/>
                <w:lang w:eastAsia="en-US"/>
              </w:rPr>
              <w:t xml:space="preserve"> руб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1152600,00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 году - 1152600,00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Красноярского края 3376300,00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2020 году – 1082100,00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2021 году – 1147100,00</w:t>
            </w:r>
            <w:r w:rsidRPr="00437D13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sz w:val="28"/>
                <w:szCs w:val="28"/>
                <w:lang w:eastAsia="en-US"/>
              </w:rPr>
              <w:t>1147100,00</w:t>
            </w:r>
            <w:r w:rsidRPr="00437D13">
              <w:rPr>
                <w:sz w:val="28"/>
                <w:szCs w:val="28"/>
                <w:lang w:eastAsia="en-US"/>
              </w:rPr>
              <w:t xml:space="preserve">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 xml:space="preserve">Северо-Енисейского района </w:t>
            </w:r>
            <w:r w:rsidR="00B14F38">
              <w:rPr>
                <w:rFonts w:eastAsia="Calibri"/>
                <w:sz w:val="28"/>
                <w:szCs w:val="28"/>
                <w:lang w:eastAsia="en-US"/>
              </w:rPr>
              <w:t>471446,94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., в том числе по годам: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="00B14F38">
              <w:rPr>
                <w:rFonts w:eastAsia="Calibri"/>
                <w:sz w:val="28"/>
                <w:szCs w:val="28"/>
                <w:lang w:eastAsia="en-US"/>
              </w:rPr>
              <w:t>460446,94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37D13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537AEF" w:rsidRPr="00437D13" w:rsidRDefault="00537AEF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в 2021 году – 5500,00 руб.</w:t>
            </w:r>
          </w:p>
          <w:p w:rsidR="00537AEF" w:rsidRPr="00333928" w:rsidRDefault="00537AEF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2022 году - </w:t>
            </w:r>
            <w:r w:rsidRPr="00437D13">
              <w:rPr>
                <w:sz w:val="28"/>
                <w:szCs w:val="28"/>
                <w:lang w:eastAsia="en-US"/>
              </w:rPr>
              <w:t>5500,00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37AEF" w:rsidRDefault="006142A1" w:rsidP="006142A1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ж) приложение 2 к подпрограмме 2 </w:t>
      </w:r>
      <w:r w:rsidRPr="006142A1">
        <w:rPr>
          <w:sz w:val="28"/>
          <w:szCs w:val="28"/>
        </w:rPr>
        <w:t>«Реализация полномочий по организации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 xml:space="preserve">и осуществлению деятельности по опеке и попечительству в </w:t>
      </w:r>
      <w:r w:rsidRPr="006142A1">
        <w:rPr>
          <w:sz w:val="28"/>
          <w:szCs w:val="28"/>
        </w:rPr>
        <w:lastRenderedPageBreak/>
        <w:t>отношении</w:t>
      </w:r>
      <w:r>
        <w:rPr>
          <w:sz w:val="28"/>
          <w:szCs w:val="28"/>
        </w:rPr>
        <w:t xml:space="preserve"> </w:t>
      </w:r>
      <w:r w:rsidRPr="006142A1">
        <w:rPr>
          <w:sz w:val="28"/>
          <w:szCs w:val="28"/>
        </w:rPr>
        <w:t xml:space="preserve">совершеннолетних граждан на территории Северо-Енисейского района» </w:t>
      </w:r>
      <w:r>
        <w:rPr>
          <w:sz w:val="28"/>
          <w:szCs w:val="28"/>
        </w:rPr>
        <w:t xml:space="preserve"> муниципальной программы, именуемое «</w:t>
      </w:r>
      <w:r w:rsidRPr="00537AEF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2</w:t>
      </w:r>
      <w:r w:rsidRPr="00537AEF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4 к настоящему постановлению;</w:t>
      </w:r>
      <w:proofErr w:type="gramEnd"/>
    </w:p>
    <w:p w:rsidR="00A45DB9" w:rsidRDefault="006142A1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з</w:t>
      </w:r>
      <w:proofErr w:type="spellEnd"/>
      <w:r w:rsidR="00A45DB9">
        <w:rPr>
          <w:sz w:val="28"/>
          <w:szCs w:val="28"/>
        </w:rPr>
        <w:t xml:space="preserve">) в разделе 1 подпрограммы 3 </w:t>
      </w:r>
      <w:r w:rsidR="00DC4A5A" w:rsidRPr="00DC4A5A">
        <w:rPr>
          <w:sz w:val="28"/>
          <w:szCs w:val="28"/>
        </w:rPr>
        <w:t>«Реализация дополнительных мер социальной поддержки граждан»</w:t>
      </w:r>
      <w:r w:rsidR="00DC4A5A">
        <w:rPr>
          <w:sz w:val="28"/>
          <w:szCs w:val="28"/>
        </w:rPr>
        <w:t xml:space="preserve"> </w:t>
      </w:r>
      <w:r w:rsidR="00A45DB9">
        <w:rPr>
          <w:sz w:val="28"/>
          <w:szCs w:val="28"/>
        </w:rPr>
        <w:t>муниципальной программы строку 8 таблицы «</w:t>
      </w:r>
      <w:r w:rsidR="00A45DB9" w:rsidRPr="008D6855">
        <w:rPr>
          <w:sz w:val="28"/>
          <w:szCs w:val="28"/>
          <w:lang w:eastAsia="en-US"/>
        </w:rPr>
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</w:r>
      <w:r w:rsidR="00A45DB9">
        <w:rPr>
          <w:sz w:val="28"/>
          <w:szCs w:val="28"/>
          <w:lang w:eastAsia="en-US"/>
        </w:rPr>
        <w:t>» 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6142A1" w:rsidRPr="008D6855" w:rsidTr="00A45DB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412B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8A112E">
              <w:rPr>
                <w:color w:val="000000"/>
                <w:sz w:val="28"/>
                <w:szCs w:val="28"/>
                <w:lang w:eastAsia="en-US"/>
              </w:rPr>
              <w:t>35099307,50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327364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6142A1" w:rsidRPr="00583C03" w:rsidRDefault="006142A1" w:rsidP="008F3106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7364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="008A112E">
              <w:rPr>
                <w:color w:val="000000"/>
                <w:sz w:val="28"/>
                <w:szCs w:val="28"/>
                <w:lang w:eastAsia="en-US"/>
              </w:rPr>
              <w:t>35099307,50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., в том числе по годам: </w:t>
            </w:r>
          </w:p>
          <w:p w:rsidR="006142A1" w:rsidRPr="00583C03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="008A112E">
              <w:rPr>
                <w:sz w:val="28"/>
                <w:szCs w:val="28"/>
                <w:lang w:eastAsia="en-US"/>
              </w:rPr>
              <w:t xml:space="preserve"> 11906338,30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142A1" w:rsidRPr="00FB310A" w:rsidRDefault="006142A1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sz w:val="28"/>
                <w:szCs w:val="28"/>
                <w:lang w:eastAsia="en-US"/>
              </w:rPr>
              <w:t xml:space="preserve">в 2021 году </w:t>
            </w:r>
            <w:r w:rsidRPr="00FB310A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11596484,60</w:t>
            </w:r>
            <w:r w:rsidRPr="00FB310A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6142A1" w:rsidRPr="00327364" w:rsidRDefault="006142A1" w:rsidP="008F310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 w:rsidRPr="00FB310A">
              <w:rPr>
                <w:sz w:val="28"/>
                <w:szCs w:val="28"/>
                <w:lang w:eastAsia="en-US"/>
              </w:rPr>
              <w:t>в 2022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B310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596484,60 </w:t>
            </w:r>
            <w:r w:rsidRPr="00FB310A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A45DB9" w:rsidRDefault="00D55F97" w:rsidP="00DC4A5A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и</w:t>
      </w:r>
      <w:r w:rsidR="00A45DB9">
        <w:rPr>
          <w:sz w:val="28"/>
          <w:szCs w:val="28"/>
          <w:lang w:eastAsia="en-US"/>
        </w:rPr>
        <w:t xml:space="preserve">) приложение 2 к подпрограмме 3 </w:t>
      </w:r>
      <w:r w:rsidR="00DC4A5A" w:rsidRPr="00DC4A5A">
        <w:rPr>
          <w:sz w:val="28"/>
          <w:szCs w:val="28"/>
        </w:rPr>
        <w:t>«Реализация дополнительных мер социальной поддержки граждан»</w:t>
      </w:r>
      <w:r w:rsidR="00DC4A5A">
        <w:rPr>
          <w:sz w:val="28"/>
          <w:szCs w:val="28"/>
        </w:rPr>
        <w:t xml:space="preserve"> </w:t>
      </w:r>
      <w:r w:rsidR="00A45DB9">
        <w:rPr>
          <w:sz w:val="28"/>
          <w:szCs w:val="28"/>
          <w:lang w:eastAsia="en-US"/>
        </w:rPr>
        <w:t xml:space="preserve">муниципальной программы, </w:t>
      </w:r>
      <w:r w:rsidR="00A45DB9" w:rsidRPr="00052B2D">
        <w:rPr>
          <w:sz w:val="28"/>
          <w:szCs w:val="28"/>
          <w:lang w:eastAsia="en-US"/>
        </w:rPr>
        <w:t>именуемое «</w:t>
      </w:r>
      <w:r w:rsidR="00A45DB9"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 w:rsidR="00A45DB9">
        <w:rPr>
          <w:sz w:val="28"/>
          <w:szCs w:val="28"/>
        </w:rPr>
        <w:t xml:space="preserve">й редакции согласно приложению </w:t>
      </w:r>
      <w:r w:rsidR="006142A1">
        <w:rPr>
          <w:sz w:val="28"/>
          <w:szCs w:val="28"/>
        </w:rPr>
        <w:t>5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45DB9" w:rsidRDefault="00A45DB9" w:rsidP="00A45DB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A45DB9" w:rsidRDefault="00A45DB9" w:rsidP="00A45DB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A45DB9">
          <w:pgSz w:w="11906" w:h="16838"/>
          <w:pgMar w:top="397" w:right="1134" w:bottom="1418" w:left="1701" w:header="709" w:footer="709" w:gutter="0"/>
          <w:cols w:space="708"/>
          <w:docGrid w:linePitch="360"/>
        </w:sect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от  </w:t>
      </w:r>
      <w:r w:rsidR="004B3F87">
        <w:rPr>
          <w:rFonts w:eastAsia="Calibri"/>
          <w:u w:val="single"/>
        </w:rPr>
        <w:t>22.07.2020</w:t>
      </w:r>
      <w:r>
        <w:rPr>
          <w:rFonts w:eastAsia="Calibri"/>
        </w:rPr>
        <w:t xml:space="preserve">  №  </w:t>
      </w:r>
      <w:r w:rsidR="004B3F87">
        <w:rPr>
          <w:rFonts w:eastAsia="Calibri"/>
          <w:u w:val="single"/>
        </w:rPr>
        <w:t>299</w:t>
      </w:r>
      <w:r w:rsidRPr="00FC1D39">
        <w:rPr>
          <w:rFonts w:eastAsia="Calibri"/>
          <w:u w:val="single"/>
        </w:rPr>
        <w:t>-п</w:t>
      </w:r>
    </w:p>
    <w:p w:rsidR="00A45DB9" w:rsidRPr="00754774" w:rsidRDefault="00A45DB9" w:rsidP="004B3F87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Pr="00754774">
        <w:rPr>
          <w:rFonts w:eastAsia="Calibri"/>
        </w:rPr>
        <w:t xml:space="preserve">Приложение </w:t>
      </w:r>
      <w:r>
        <w:rPr>
          <w:rFonts w:eastAsia="Calibri"/>
        </w:rPr>
        <w:t>1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A45DB9" w:rsidRDefault="00A45DB9" w:rsidP="00A45DB9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"/>
        <w:gridCol w:w="1917"/>
        <w:gridCol w:w="2500"/>
        <w:gridCol w:w="2503"/>
        <w:gridCol w:w="590"/>
        <w:gridCol w:w="587"/>
        <w:gridCol w:w="1177"/>
        <w:gridCol w:w="732"/>
        <w:gridCol w:w="1325"/>
        <w:gridCol w:w="1329"/>
        <w:gridCol w:w="1609"/>
        <w:gridCol w:w="1445"/>
      </w:tblGrid>
      <w:tr w:rsidR="003820A4" w:rsidRPr="00F6756E" w:rsidTr="00A92209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 xml:space="preserve">№ </w:t>
            </w:r>
            <w:proofErr w:type="spellStart"/>
            <w:proofErr w:type="gramStart"/>
            <w:r w:rsidRPr="00F6756E">
              <w:t>п</w:t>
            </w:r>
            <w:proofErr w:type="spellEnd"/>
            <w:proofErr w:type="gramEnd"/>
            <w:r w:rsidRPr="00F6756E">
              <w:t>/</w:t>
            </w:r>
            <w:proofErr w:type="spellStart"/>
            <w:r w:rsidRPr="00F6756E">
              <w:t>п</w:t>
            </w:r>
            <w:proofErr w:type="spellEnd"/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F6756E">
              <w:t>Статус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Наименование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программы,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Наименование ГРБС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 xml:space="preserve">Код </w:t>
            </w:r>
            <w:proofErr w:type="gramStart"/>
            <w:r w:rsidRPr="00F6756E">
              <w:t>бюджетной</w:t>
            </w:r>
            <w:proofErr w:type="gramEnd"/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</w:t>
            </w:r>
            <w:r>
              <w:t>20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202</w:t>
            </w:r>
            <w:r>
              <w:t>1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202</w:t>
            </w:r>
            <w:r>
              <w:t>2</w:t>
            </w:r>
            <w:r w:rsidRPr="00F6756E">
              <w:t xml:space="preserve"> год</w:t>
            </w:r>
          </w:p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Итого на очередной финансовый год и плановый период</w:t>
            </w:r>
          </w:p>
        </w:tc>
      </w:tr>
      <w:tr w:rsidR="003820A4" w:rsidRPr="00F6756E" w:rsidTr="005252EE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ГРБС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proofErr w:type="spellStart"/>
            <w:r w:rsidRPr="00F6756E">
              <w:t>РзПр</w:t>
            </w:r>
            <w:proofErr w:type="spellEnd"/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</w:pPr>
            <w:r w:rsidRPr="00F6756E">
              <w:t>ЦСР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</w:pPr>
            <w:r w:rsidRPr="00F6756E"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план</w:t>
            </w:r>
          </w:p>
        </w:tc>
      </w:tr>
      <w:tr w:rsidR="003820A4" w:rsidRPr="00F6756E" w:rsidTr="005252EE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jc w:val="center"/>
            </w:pPr>
            <w:r w:rsidRPr="00F6756E"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F6756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F6756E">
              <w:t>12</w:t>
            </w:r>
          </w:p>
        </w:tc>
      </w:tr>
      <w:tr w:rsidR="003820A4" w:rsidRPr="00407CDE" w:rsidTr="005252EE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241F99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18692061</w:t>
            </w:r>
            <w:r w:rsidR="003820A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17494805,60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17516005,60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241F99" w:rsidRDefault="003820A4" w:rsidP="005252EE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  <w:r w:rsidR="005252EE">
              <w:rPr>
                <w:b/>
                <w:sz w:val="16"/>
                <w:szCs w:val="16"/>
              </w:rPr>
              <w:t>702872</w:t>
            </w:r>
            <w:r>
              <w:rPr>
                <w:b/>
                <w:sz w:val="16"/>
                <w:szCs w:val="16"/>
              </w:rPr>
              <w:t>,</w:t>
            </w:r>
            <w:r w:rsidR="005252EE">
              <w:rPr>
                <w:b/>
                <w:sz w:val="16"/>
                <w:szCs w:val="16"/>
              </w:rPr>
              <w:t>60</w:t>
            </w:r>
          </w:p>
        </w:tc>
      </w:tr>
      <w:tr w:rsidR="003820A4" w:rsidRPr="00407CDE" w:rsidTr="005252EE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3820A4" w:rsidRPr="00407CDE" w:rsidTr="005252EE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5252E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5252EE">
              <w:rPr>
                <w:sz w:val="16"/>
                <w:szCs w:val="16"/>
              </w:rPr>
              <w:t>18692061,40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1A0400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17494805,60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1A0400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17516005,60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5252E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5252EE">
              <w:rPr>
                <w:sz w:val="16"/>
                <w:szCs w:val="16"/>
              </w:rPr>
              <w:t>53702872,60</w:t>
            </w:r>
          </w:p>
        </w:tc>
      </w:tr>
      <w:tr w:rsidR="003820A4" w:rsidRPr="00407CDE" w:rsidTr="005252EE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8D264C" w:rsidRDefault="005252EE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3326520</w:t>
            </w:r>
            <w:r w:rsidR="003820A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3820A4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D264C">
              <w:rPr>
                <w:b/>
                <w:bCs/>
                <w:sz w:val="16"/>
                <w:szCs w:val="16"/>
              </w:rPr>
              <w:t>2382321,00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3820A4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8D264C">
              <w:rPr>
                <w:b/>
                <w:bCs/>
                <w:sz w:val="16"/>
                <w:szCs w:val="16"/>
              </w:rPr>
              <w:t>2403521,00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8D264C" w:rsidRDefault="005252EE" w:rsidP="008F3106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8112362</w:t>
            </w:r>
            <w:r w:rsidR="003820A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65</w:t>
            </w:r>
          </w:p>
        </w:tc>
      </w:tr>
      <w:tr w:rsidR="003820A4" w:rsidRPr="00407CDE" w:rsidTr="005252EE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A91627" w:rsidRDefault="003820A4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A4" w:rsidRPr="00407CDE" w:rsidRDefault="003820A4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5252EE" w:rsidRPr="00407CDE" w:rsidTr="005252EE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5252EE" w:rsidRDefault="005252EE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5252EE">
              <w:rPr>
                <w:bCs/>
                <w:sz w:val="16"/>
                <w:szCs w:val="16"/>
              </w:rPr>
              <w:t>3326520,65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1A0400" w:rsidRDefault="005252EE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2382321,00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1A0400" w:rsidRDefault="005252EE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2403521,00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5252EE" w:rsidRDefault="005252EE" w:rsidP="008F3106">
            <w:pPr>
              <w:jc w:val="center"/>
              <w:outlineLvl w:val="0"/>
              <w:rPr>
                <w:sz w:val="16"/>
                <w:szCs w:val="16"/>
              </w:rPr>
            </w:pPr>
            <w:r w:rsidRPr="005252EE">
              <w:rPr>
                <w:sz w:val="16"/>
                <w:szCs w:val="16"/>
              </w:rPr>
              <w:t>8112362,65</w:t>
            </w:r>
          </w:p>
        </w:tc>
      </w:tr>
      <w:tr w:rsidR="005252EE" w:rsidRPr="00407CDE" w:rsidTr="005252EE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</w:t>
            </w:r>
            <w:r w:rsidRPr="00A91627">
              <w:rPr>
                <w:sz w:val="20"/>
                <w:szCs w:val="20"/>
              </w:rPr>
              <w:lastRenderedPageBreak/>
              <w:t xml:space="preserve">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8D264C" w:rsidRDefault="00B44FC6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1542546</w:t>
            </w:r>
            <w:r w:rsidR="005252EE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5252EE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1152</w:t>
            </w:r>
            <w:r w:rsidRPr="008D264C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5252EE" w:rsidP="008F3106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1152</w:t>
            </w:r>
            <w:r w:rsidRPr="008D264C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8D264C" w:rsidRDefault="00B44FC6" w:rsidP="008F3106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3847746</w:t>
            </w:r>
            <w:r w:rsidR="005252E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94</w:t>
            </w:r>
          </w:p>
        </w:tc>
      </w:tr>
      <w:tr w:rsidR="005252EE" w:rsidRPr="00407CDE" w:rsidTr="005252EE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A9162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252EE" w:rsidRPr="00241F99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B44FC6" w:rsidRPr="00407CDE" w:rsidTr="005252EE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44FC6" w:rsidRPr="00A91627" w:rsidRDefault="00B44FC6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44FC6" w:rsidRPr="00B44FC6" w:rsidRDefault="00B44FC6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B44FC6">
              <w:rPr>
                <w:bCs/>
                <w:sz w:val="16"/>
                <w:szCs w:val="16"/>
              </w:rPr>
              <w:t>1542546,94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1A0400" w:rsidRDefault="00B44FC6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1152600,00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1A0400" w:rsidRDefault="00B44FC6" w:rsidP="008F3106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1A0400">
              <w:rPr>
                <w:bCs/>
                <w:sz w:val="16"/>
                <w:szCs w:val="16"/>
              </w:rPr>
              <w:t>1152600,00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FC6" w:rsidRPr="00B44FC6" w:rsidRDefault="00B44FC6" w:rsidP="008F3106">
            <w:pPr>
              <w:jc w:val="center"/>
              <w:outlineLvl w:val="0"/>
              <w:rPr>
                <w:sz w:val="16"/>
                <w:szCs w:val="16"/>
              </w:rPr>
            </w:pPr>
            <w:r w:rsidRPr="00B44FC6">
              <w:rPr>
                <w:sz w:val="16"/>
                <w:szCs w:val="16"/>
              </w:rPr>
              <w:t>3847746,94</w:t>
            </w:r>
          </w:p>
        </w:tc>
      </w:tr>
      <w:tr w:rsidR="005252EE" w:rsidRPr="00407CDE" w:rsidTr="005252EE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11906338</w:t>
            </w:r>
            <w:r w:rsidR="005252EE" w:rsidRPr="001A0400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407CDE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596484,60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11596484,60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252EE" w:rsidRPr="00407CDE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35099307</w:t>
            </w:r>
            <w:r w:rsidR="005252EE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50</w:t>
            </w:r>
          </w:p>
        </w:tc>
      </w:tr>
      <w:tr w:rsidR="005252EE" w:rsidRPr="00407CDE" w:rsidTr="005252EE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7E01" w:rsidRPr="00407CDE" w:rsidTr="005252EE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E01" w:rsidRPr="00667EB8" w:rsidRDefault="00617E01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617E01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617E01">
              <w:rPr>
                <w:sz w:val="16"/>
                <w:szCs w:val="16"/>
              </w:rPr>
              <w:t>11906338,30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1A0400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1A0400">
              <w:rPr>
                <w:sz w:val="16"/>
                <w:szCs w:val="16"/>
              </w:rPr>
              <w:t>11596484,60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1A0400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1A0400">
              <w:rPr>
                <w:sz w:val="16"/>
                <w:szCs w:val="16"/>
              </w:rPr>
              <w:t>11596484,60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17E01" w:rsidRPr="00617E01" w:rsidRDefault="00617E01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17E01">
              <w:rPr>
                <w:sz w:val="16"/>
                <w:szCs w:val="16"/>
              </w:rPr>
              <w:t>35099307,50</w:t>
            </w:r>
          </w:p>
        </w:tc>
      </w:tr>
      <w:tr w:rsidR="005252EE" w:rsidRPr="00407CDE" w:rsidTr="005252EE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407CD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916655,51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</w:t>
            </w:r>
            <w:r w:rsidRPr="00407CD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</w:t>
            </w:r>
            <w:r w:rsidRPr="00407CDE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407CD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6643455,51</w:t>
            </w:r>
          </w:p>
        </w:tc>
      </w:tr>
      <w:tr w:rsidR="005252EE" w:rsidRPr="00F6756E" w:rsidTr="005252EE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C067FF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Default="005252EE" w:rsidP="008F3106">
            <w:pPr>
              <w:tabs>
                <w:tab w:val="left" w:pos="6215"/>
              </w:tabs>
            </w:pPr>
          </w:p>
        </w:tc>
      </w:tr>
      <w:tr w:rsidR="005252EE" w:rsidRPr="00F6756E" w:rsidTr="005252EE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441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1001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 w:rsidRPr="00610FB7">
              <w:rPr>
                <w:sz w:val="14"/>
                <w:szCs w:val="14"/>
              </w:rPr>
              <w:t>2540080516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19855,51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</w:t>
            </w:r>
            <w:r w:rsidRPr="00610FB7"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66655,51</w:t>
            </w:r>
          </w:p>
        </w:tc>
      </w:tr>
      <w:tr w:rsidR="005252EE" w:rsidRPr="00F6756E" w:rsidTr="005252EE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F6756E" w:rsidRDefault="005252EE" w:rsidP="008F3106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E" w:rsidRPr="00667EB8" w:rsidRDefault="005252EE" w:rsidP="008F3106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52EE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610FB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896800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</w:t>
            </w:r>
            <w:r w:rsidRPr="00610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252EE" w:rsidRPr="00610FB7" w:rsidRDefault="005252EE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6576800,00</w:t>
            </w:r>
          </w:p>
        </w:tc>
      </w:tr>
    </w:tbl>
    <w:p w:rsidR="003820A4" w:rsidRDefault="003820A4" w:rsidP="003820A4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3820A4" w:rsidRDefault="003820A4" w:rsidP="00A45DB9">
      <w:pPr>
        <w:spacing w:line="276" w:lineRule="auto"/>
        <w:ind w:firstLine="142"/>
        <w:jc w:val="center"/>
        <w:rPr>
          <w:b/>
          <w:bCs/>
        </w:rPr>
      </w:pPr>
    </w:p>
    <w:p w:rsidR="00A45DB9" w:rsidRPr="00F6756E" w:rsidRDefault="00A45DB9" w:rsidP="00A45DB9">
      <w:pPr>
        <w:spacing w:line="276" w:lineRule="auto"/>
        <w:ind w:firstLine="142"/>
        <w:jc w:val="center"/>
        <w:rPr>
          <w:rFonts w:eastAsia="Calibri"/>
        </w:rPr>
      </w:pPr>
    </w:p>
    <w:p w:rsidR="00A45DB9" w:rsidRDefault="00A45DB9" w:rsidP="00A45D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от  </w:t>
      </w:r>
      <w:r w:rsidR="004B3F87">
        <w:rPr>
          <w:rFonts w:eastAsia="Calibri"/>
          <w:u w:val="single"/>
        </w:rPr>
        <w:t>22.07.2020</w:t>
      </w:r>
      <w:r>
        <w:rPr>
          <w:rFonts w:eastAsia="Calibri"/>
        </w:rPr>
        <w:t xml:space="preserve">  №  </w:t>
      </w:r>
      <w:r w:rsidR="004B3F87">
        <w:rPr>
          <w:rFonts w:eastAsia="Calibri"/>
          <w:u w:val="single"/>
        </w:rPr>
        <w:t>299</w:t>
      </w:r>
      <w:r w:rsidRPr="00FC1D39">
        <w:rPr>
          <w:rFonts w:eastAsia="Calibri"/>
          <w:u w:val="single"/>
        </w:rPr>
        <w:t>-п</w:t>
      </w:r>
    </w:p>
    <w:p w:rsidR="00A45DB9" w:rsidRPr="00754774" w:rsidRDefault="004B3F87" w:rsidP="00A45DB9">
      <w:pPr>
        <w:spacing w:line="276" w:lineRule="auto"/>
        <w:ind w:firstLine="142"/>
        <w:jc w:val="right"/>
        <w:rPr>
          <w:rFonts w:eastAsia="Calibri"/>
        </w:rPr>
      </w:pPr>
      <w:r>
        <w:t xml:space="preserve"> </w:t>
      </w:r>
      <w:proofErr w:type="gramStart"/>
      <w:r w:rsidR="00A45DB9">
        <w:t xml:space="preserve">(новая редакция </w:t>
      </w:r>
      <w:r w:rsidR="00A45DB9">
        <w:rPr>
          <w:rFonts w:eastAsia="Calibri"/>
        </w:rPr>
        <w:t>Приложение 2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постановлением администрации Северо-Енисейского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jc w:val="right"/>
      </w:pPr>
    </w:p>
    <w:p w:rsidR="00A45DB9" w:rsidRDefault="00A45DB9" w:rsidP="00A45DB9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p w:rsidR="006D5A75" w:rsidRDefault="006D5A75" w:rsidP="00A45DB9">
      <w:pPr>
        <w:spacing w:line="276" w:lineRule="auto"/>
        <w:jc w:val="center"/>
        <w:rPr>
          <w:b/>
        </w:rPr>
      </w:pPr>
    </w:p>
    <w:tbl>
      <w:tblPr>
        <w:tblW w:w="15891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984"/>
      </w:tblGrid>
      <w:tr w:rsidR="006D5A75" w:rsidRPr="008F35F4" w:rsidTr="00A54ADD">
        <w:trPr>
          <w:gridAfter w:val="4"/>
          <w:wAfter w:w="7938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№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F35F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F35F4">
              <w:rPr>
                <w:sz w:val="20"/>
                <w:szCs w:val="20"/>
              </w:rPr>
              <w:t>/</w:t>
            </w:r>
            <w:proofErr w:type="spellStart"/>
            <w:r w:rsidRPr="008F35F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Статус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6D5A75" w:rsidRPr="008F35F4" w:rsidTr="00A92209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6D5A75" w:rsidRPr="008F35F4" w:rsidTr="00A92209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9</w:t>
            </w:r>
          </w:p>
        </w:tc>
      </w:tr>
      <w:tr w:rsidR="006D5A75" w:rsidRPr="003B245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8F3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1B07E9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18692061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17494805,60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17516005,60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3B2454" w:rsidRDefault="001B07E9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53702872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</w:tr>
      <w:tr w:rsidR="006D5A75" w:rsidRPr="003B245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A9220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A92209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6346100,00</w:t>
            </w:r>
          </w:p>
        </w:tc>
      </w:tr>
      <w:tr w:rsidR="006D5A75" w:rsidRPr="003B2454" w:rsidTr="008F3106"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3B2454" w:rsidTr="00A92209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1B07E9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16663361</w:t>
            </w:r>
            <w:r w:rsidR="006D5A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15336105,60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15357305,60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3B2454" w:rsidRDefault="001B07E9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47356772</w:t>
            </w:r>
            <w:r w:rsidR="006E70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A73380" w:rsidRDefault="005917D3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3326520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2382321,00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2403</w:t>
            </w:r>
            <w:r w:rsidRPr="008F35F4">
              <w:rPr>
                <w:b/>
                <w:sz w:val="20"/>
                <w:szCs w:val="20"/>
              </w:rPr>
              <w:t>521,0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5917D3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8112362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65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2969800,00</w:t>
            </w:r>
          </w:p>
        </w:tc>
      </w:tr>
      <w:tr w:rsidR="006D5A75" w:rsidRPr="008F35F4" w:rsidTr="00A92209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5917D3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2379920</w:t>
            </w:r>
            <w:r w:rsidR="006D5A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1370721,0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1391921,0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5917D3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5142562</w:t>
            </w:r>
            <w:r w:rsidR="006D5A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r w:rsidRPr="008F35F4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A73380" w:rsidRDefault="008C6C9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1542546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1152600,00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8F35F4" w:rsidRDefault="008C6C9E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3847746</w:t>
            </w:r>
            <w:r w:rsidR="006D5A7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94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3376300,00</w:t>
            </w:r>
          </w:p>
        </w:tc>
      </w:tr>
      <w:tr w:rsidR="006D5A75" w:rsidRPr="008F35F4" w:rsidTr="00A92209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8C6C9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460446</w:t>
            </w:r>
            <w:r w:rsidR="006D5A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8C6C9E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471446</w:t>
            </w:r>
            <w:r w:rsidR="006D5A75" w:rsidRPr="008F35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734C2F" w:rsidTr="00A92209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мер </w:t>
            </w:r>
            <w:r w:rsidRPr="008F35F4">
              <w:rPr>
                <w:sz w:val="20"/>
                <w:szCs w:val="20"/>
              </w:rPr>
              <w:t>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A16F76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11906338</w:t>
            </w:r>
            <w:r w:rsidR="006D5A75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6D5A75" w:rsidP="008F3106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734C2F">
              <w:rPr>
                <w:b/>
                <w:sz w:val="20"/>
                <w:szCs w:val="20"/>
              </w:rPr>
              <w:t>11596484,60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6D5A75" w:rsidP="008F3106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734C2F">
              <w:rPr>
                <w:b/>
                <w:sz w:val="20"/>
                <w:szCs w:val="20"/>
              </w:rPr>
              <w:t>11596484,60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D5A75" w:rsidRPr="00734C2F" w:rsidRDefault="00A16F76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35099307</w:t>
            </w:r>
            <w:r w:rsidR="006D5A75" w:rsidRPr="00734C2F">
              <w:rPr>
                <w:b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 w:rsidR="006D5A75" w:rsidRPr="008F35F4" w:rsidTr="00A92209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6D5A75" w:rsidRPr="00734C2F" w:rsidTr="00A92209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6A406B" w:rsidRDefault="006A406B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A406B">
              <w:rPr>
                <w:sz w:val="20"/>
                <w:szCs w:val="20"/>
                <w:lang w:eastAsia="en-US"/>
              </w:rPr>
              <w:t>11906338,30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34C2F">
              <w:rPr>
                <w:sz w:val="20"/>
                <w:szCs w:val="20"/>
              </w:rPr>
              <w:t>11596484,60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34C2F">
              <w:rPr>
                <w:sz w:val="20"/>
                <w:szCs w:val="20"/>
              </w:rPr>
              <w:t>11596484,60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734C2F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34C2F">
              <w:rPr>
                <w:color w:val="000000"/>
                <w:sz w:val="20"/>
                <w:szCs w:val="20"/>
                <w:lang w:eastAsia="en-US"/>
              </w:rPr>
              <w:t>34</w:t>
            </w:r>
            <w:r>
              <w:rPr>
                <w:color w:val="000000"/>
                <w:sz w:val="20"/>
                <w:szCs w:val="20"/>
                <w:lang w:eastAsia="en-US"/>
              </w:rPr>
              <w:t>944976,25</w:t>
            </w:r>
          </w:p>
        </w:tc>
      </w:tr>
      <w:tr w:rsidR="006D5A75" w:rsidRPr="008F35F4" w:rsidTr="00A92209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6D5A75" w:rsidRPr="00DF172D" w:rsidTr="00A92209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1916655,51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DF172D">
              <w:rPr>
                <w:b/>
                <w:sz w:val="20"/>
                <w:szCs w:val="20"/>
              </w:rPr>
              <w:t>6643455,51</w:t>
            </w: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8F35F4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6D5A75" w:rsidRPr="00DF172D" w:rsidTr="00A92209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1916655,51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D5A75" w:rsidRPr="00DF172D" w:rsidRDefault="006D5A75" w:rsidP="008F3106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DF172D">
              <w:rPr>
                <w:sz w:val="20"/>
                <w:szCs w:val="20"/>
              </w:rPr>
              <w:t>6643455,51</w:t>
            </w:r>
          </w:p>
        </w:tc>
      </w:tr>
      <w:tr w:rsidR="006D5A75" w:rsidRPr="008F35F4" w:rsidTr="00A92209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5A75" w:rsidRPr="008F35F4" w:rsidRDefault="006D5A75" w:rsidP="008F3106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A45DB9" w:rsidRPr="005B06F6" w:rsidRDefault="00A45DB9" w:rsidP="00A45DB9">
      <w:pPr>
        <w:spacing w:line="276" w:lineRule="auto"/>
        <w:jc w:val="right"/>
        <w:rPr>
          <w:sz w:val="20"/>
          <w:szCs w:val="20"/>
        </w:rPr>
        <w:sectPr w:rsidR="00A45DB9" w:rsidRPr="005B06F6">
          <w:pgSz w:w="16838" w:h="11906" w:orient="landscape"/>
          <w:pgMar w:top="709" w:right="397" w:bottom="567" w:left="567" w:header="709" w:footer="709" w:gutter="0"/>
          <w:cols w:space="720"/>
        </w:sectPr>
      </w:pPr>
    </w:p>
    <w:p w:rsidR="00A45DB9" w:rsidRDefault="00A45DB9" w:rsidP="000669D5">
      <w:pPr>
        <w:spacing w:line="276" w:lineRule="auto"/>
        <w:ind w:right="-172" w:firstLine="680"/>
        <w:jc w:val="right"/>
      </w:pPr>
      <w:r>
        <w:lastRenderedPageBreak/>
        <w:t>Приложение 3</w:t>
      </w:r>
    </w:p>
    <w:p w:rsidR="00A45DB9" w:rsidRPr="00754774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от  </w:t>
      </w:r>
      <w:r w:rsidR="004B3F87">
        <w:rPr>
          <w:rFonts w:eastAsia="Calibri"/>
          <w:u w:val="single"/>
        </w:rPr>
        <w:t>22.07.2020</w:t>
      </w:r>
      <w:r>
        <w:rPr>
          <w:rFonts w:eastAsia="Calibri"/>
        </w:rPr>
        <w:t xml:space="preserve">  №  </w:t>
      </w:r>
      <w:r w:rsidR="004B3F87">
        <w:rPr>
          <w:rFonts w:eastAsia="Calibri"/>
          <w:u w:val="single"/>
        </w:rPr>
        <w:t>299</w:t>
      </w:r>
      <w:r w:rsidRPr="00FC1D39">
        <w:rPr>
          <w:rFonts w:eastAsia="Calibri"/>
          <w:u w:val="single"/>
        </w:rPr>
        <w:t>-п</w:t>
      </w:r>
    </w:p>
    <w:p w:rsidR="00A45DB9" w:rsidRDefault="004B3F87" w:rsidP="000669D5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 w:rsidR="00A45DB9">
        <w:t xml:space="preserve">(новая редакция Приложение 2 </w:t>
      </w:r>
      <w:r w:rsidR="00A45DB9" w:rsidRPr="00635E12">
        <w:t>к подпрограмме</w:t>
      </w:r>
      <w:r w:rsidR="006142A1">
        <w:t xml:space="preserve"> 1</w:t>
      </w:r>
      <w:proofErr w:type="gramEnd"/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«Профилактика безнадзорности</w:t>
      </w:r>
    </w:p>
    <w:p w:rsidR="00A45DB9" w:rsidRPr="006142A1" w:rsidRDefault="006142A1" w:rsidP="000669D5">
      <w:pPr>
        <w:spacing w:line="276" w:lineRule="auto"/>
        <w:ind w:right="-172" w:firstLine="680"/>
        <w:jc w:val="right"/>
      </w:pPr>
      <w:r w:rsidRPr="006142A1">
        <w:t>и правонарушений несовершеннолетних на территории Северо-Енисейского района»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A45DB9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A45DB9" w:rsidRPr="00754774" w:rsidRDefault="00A45DB9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0669D5">
      <w:pPr>
        <w:spacing w:line="276" w:lineRule="auto"/>
        <w:ind w:right="-172" w:firstLine="680"/>
        <w:jc w:val="right"/>
      </w:pPr>
    </w:p>
    <w:p w:rsidR="00825278" w:rsidRPr="00B90E97" w:rsidRDefault="00825278" w:rsidP="00825278">
      <w:pPr>
        <w:tabs>
          <w:tab w:val="left" w:pos="6215"/>
        </w:tabs>
        <w:spacing w:line="276" w:lineRule="auto"/>
      </w:pPr>
    </w:p>
    <w:p w:rsidR="00825278" w:rsidRDefault="00825278" w:rsidP="00825278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1A4187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p w:rsidR="00825278" w:rsidRPr="0038732F" w:rsidRDefault="00825278" w:rsidP="00825278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47"/>
        <w:gridCol w:w="570"/>
        <w:gridCol w:w="570"/>
        <w:gridCol w:w="710"/>
        <w:gridCol w:w="1134"/>
        <w:gridCol w:w="570"/>
        <w:gridCol w:w="971"/>
        <w:gridCol w:w="142"/>
        <w:gridCol w:w="743"/>
        <w:gridCol w:w="249"/>
        <w:gridCol w:w="885"/>
        <w:gridCol w:w="108"/>
        <w:gridCol w:w="2022"/>
        <w:gridCol w:w="1854"/>
      </w:tblGrid>
      <w:tr w:rsidR="00825278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25278" w:rsidTr="008F3106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Повышение эффективности работы по профилактике безнадзорности и правонарушений несовершеннолетних </w:t>
            </w:r>
          </w:p>
        </w:tc>
      </w:tr>
      <w:tr w:rsidR="00825278" w:rsidTr="008F3106">
        <w:trPr>
          <w:trHeight w:val="333"/>
        </w:trPr>
        <w:tc>
          <w:tcPr>
            <w:tcW w:w="157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1:развитие новых форм</w:t>
            </w:r>
            <w:r>
              <w:rPr>
                <w:b/>
                <w:sz w:val="16"/>
                <w:szCs w:val="16"/>
                <w:lang w:eastAsia="en-US"/>
              </w:rPr>
              <w:t xml:space="preserve"> работы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 xml:space="preserve">по </w:t>
            </w:r>
            <w:r w:rsidRPr="00327364">
              <w:rPr>
                <w:b/>
                <w:sz w:val="16"/>
                <w:szCs w:val="16"/>
                <w:lang w:eastAsia="en-US"/>
              </w:rPr>
              <w:t>профилактик</w:t>
            </w:r>
            <w:r>
              <w:rPr>
                <w:b/>
                <w:sz w:val="16"/>
                <w:szCs w:val="16"/>
                <w:lang w:eastAsia="en-US"/>
              </w:rPr>
              <w:t>е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безнадзорности и правонарушений несовершеннолетних</w:t>
            </w:r>
            <w:r>
              <w:rPr>
                <w:b/>
                <w:sz w:val="16"/>
                <w:szCs w:val="16"/>
                <w:lang w:eastAsia="en-US"/>
              </w:rPr>
              <w:t>, социального сиротства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Проведение конкурса социальных проектов по профилактике безнадзорности и правонарушений несовершеннолетних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20000,00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Разработка и реализация не менее 5 социальных проектов по профилактике безнадзорности и правонарушений несовершеннолетних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825278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 xml:space="preserve"> Организация и проведение Дней профилактики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7700,00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7700,00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15400,00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Проведение не менее 2 мероприятий ежегодно с охватом несовершеннолетних не менее 200 человек</w:t>
            </w:r>
          </w:p>
        </w:tc>
      </w:tr>
      <w:tr w:rsidR="00825278" w:rsidTr="008F3106"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327364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</w:t>
            </w:r>
            <w:r>
              <w:rPr>
                <w:b/>
                <w:sz w:val="16"/>
                <w:szCs w:val="16"/>
                <w:lang w:eastAsia="en-US"/>
              </w:rPr>
              <w:t>, социального сиротства</w:t>
            </w:r>
            <w:r w:rsidRPr="00327364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shd w:val="clear" w:color="auto" w:fill="FFFFFF"/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Организация и проведение круглых столов, конференций и семинаров по вопросам безнадзорности и правонарушений несовершеннолетних</w:t>
            </w:r>
          </w:p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16500,00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Информационная поддержка органов и учреждений системы профилактики Северо-Енисейского района 150</w:t>
            </w:r>
            <w:r>
              <w:rPr>
                <w:sz w:val="16"/>
                <w:szCs w:val="16"/>
                <w:lang w:eastAsia="en-US"/>
              </w:rPr>
              <w:t xml:space="preserve"> информационных материалов ежегодно</w:t>
            </w: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571A0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по теме «Пропаганда традиционных семенных ценностей, формирование позитивного имиджа современной семьи, престижа ответственного </w:t>
            </w:r>
            <w:proofErr w:type="spellStart"/>
            <w:r w:rsidRPr="00327364">
              <w:rPr>
                <w:sz w:val="16"/>
                <w:szCs w:val="16"/>
                <w:lang w:eastAsia="en-US"/>
              </w:rPr>
              <w:t>родительства</w:t>
            </w:r>
            <w:proofErr w:type="spellEnd"/>
            <w:r w:rsidRPr="00327364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965F0">
              <w:rPr>
                <w:b/>
                <w:sz w:val="16"/>
                <w:szCs w:val="16"/>
                <w:lang w:eastAsia="en-US"/>
              </w:rPr>
              <w:t>7000,00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не менее 3 баннеров для размещения в населенных пунктах района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825278" w:rsidRPr="00327364" w:rsidTr="008F3106">
        <w:trPr>
          <w:trHeight w:val="488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C1522">
              <w:rPr>
                <w:b/>
                <w:sz w:val="20"/>
                <w:szCs w:val="20"/>
                <w:lang w:eastAsia="en-US"/>
              </w:rPr>
              <w:t>Задача 3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327364">
              <w:rPr>
                <w:b/>
                <w:sz w:val="16"/>
                <w:szCs w:val="16"/>
              </w:rPr>
              <w:t>Обеспечение реализации подпрограммы 1</w:t>
            </w:r>
            <w:r>
              <w:rPr>
                <w:b/>
                <w:sz w:val="16"/>
                <w:szCs w:val="16"/>
              </w:rPr>
              <w:t xml:space="preserve">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327364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946600,00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00429A" w:rsidRDefault="00825278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00429A">
              <w:rPr>
                <w:b/>
                <w:sz w:val="16"/>
                <w:szCs w:val="16"/>
              </w:rPr>
              <w:t>1011600,00</w:t>
            </w:r>
          </w:p>
          <w:p w:rsidR="00825278" w:rsidRPr="0000429A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00429A" w:rsidRDefault="00825278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00429A">
              <w:rPr>
                <w:b/>
                <w:sz w:val="16"/>
                <w:szCs w:val="16"/>
              </w:rPr>
              <w:t>1011600,00</w:t>
            </w:r>
          </w:p>
          <w:p w:rsidR="00825278" w:rsidRPr="0000429A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965F0" w:rsidRDefault="00825278" w:rsidP="008F3106">
            <w:pPr>
              <w:jc w:val="center"/>
              <w:outlineLvl w:val="1"/>
              <w:rPr>
                <w:b/>
                <w:sz w:val="16"/>
                <w:szCs w:val="16"/>
              </w:rPr>
            </w:pPr>
            <w:r w:rsidRPr="008965F0">
              <w:rPr>
                <w:b/>
                <w:sz w:val="16"/>
                <w:szCs w:val="16"/>
              </w:rPr>
              <w:t>2969800,00</w:t>
            </w:r>
          </w:p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825278" w:rsidRPr="00327364" w:rsidTr="008F3106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696814,86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745490,86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745490,86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2187796,58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16860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50580,00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208814,14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225138,14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225138,14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659090,42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24111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8965F0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965F0">
              <w:rPr>
                <w:sz w:val="16"/>
                <w:szCs w:val="16"/>
                <w:lang w:eastAsia="en-US"/>
              </w:rPr>
              <w:t>72333,00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1536990,41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1365221,0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1365221,0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4267432,41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1094839,35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962912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962912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3020663,35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330641,06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290799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E355E7">
              <w:rPr>
                <w:sz w:val="16"/>
                <w:szCs w:val="16"/>
              </w:rPr>
              <w:t>290799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912239,06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84000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84000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84000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252000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FB0CE8" w:rsidRDefault="00825278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27510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82530</w:t>
            </w:r>
            <w:r w:rsidR="008F3106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66657" w:rsidRDefault="00366657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66657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36394,00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464C9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36394,00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30410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66657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66657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10990,99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464C97" w:rsidRDefault="00825278" w:rsidP="0030410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64C97">
              <w:rPr>
                <w:sz w:val="16"/>
                <w:szCs w:val="16"/>
                <w:lang w:eastAsia="en-US"/>
              </w:rPr>
              <w:t>10990,99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E355E7" w:rsidRDefault="00825278" w:rsidP="008F3106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710197,96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710197,96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начисление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545467,44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545467,44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164730,52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164730,52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3.3.2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30410B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66657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2510389980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43054">
              <w:rPr>
                <w:sz w:val="16"/>
                <w:szCs w:val="16"/>
                <w:lang w:eastAsia="en-US"/>
              </w:rPr>
              <w:t>45044,00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45044,00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13603,29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84305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13603,29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25278" w:rsidRPr="00327364" w:rsidTr="008F31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>326520</w:t>
            </w:r>
            <w:r w:rsidRPr="00E355E7">
              <w:rPr>
                <w:b/>
                <w:sz w:val="16"/>
                <w:szCs w:val="16"/>
                <w:lang w:eastAsia="en-US"/>
              </w:rPr>
              <w:t>,</w:t>
            </w:r>
            <w:r>
              <w:rPr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2382321,00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2403521,00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E355E7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8112362</w:t>
            </w:r>
            <w:r w:rsidRPr="00E355E7">
              <w:rPr>
                <w:b/>
                <w:sz w:val="16"/>
                <w:szCs w:val="16"/>
                <w:lang w:eastAsia="en-US"/>
              </w:rPr>
              <w:t>,</w:t>
            </w:r>
            <w:r>
              <w:rPr>
                <w:b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78" w:rsidRPr="00327364" w:rsidRDefault="00825278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25278" w:rsidRDefault="00825278" w:rsidP="000669D5">
      <w:pPr>
        <w:spacing w:line="276" w:lineRule="auto"/>
        <w:ind w:right="-172" w:firstLine="680"/>
        <w:jc w:val="right"/>
      </w:pPr>
    </w:p>
    <w:p w:rsidR="00825278" w:rsidRDefault="00825278">
      <w:pPr>
        <w:spacing w:after="200" w:line="276" w:lineRule="auto"/>
      </w:pPr>
      <w:r>
        <w:br w:type="page"/>
      </w:r>
    </w:p>
    <w:p w:rsidR="006142A1" w:rsidRDefault="006142A1" w:rsidP="000669D5">
      <w:pPr>
        <w:spacing w:line="276" w:lineRule="auto"/>
        <w:ind w:right="-172" w:firstLine="680"/>
        <w:jc w:val="right"/>
      </w:pPr>
      <w:r>
        <w:lastRenderedPageBreak/>
        <w:t>Приложение 4</w:t>
      </w:r>
    </w:p>
    <w:p w:rsidR="006142A1" w:rsidRPr="00754774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от  </w:t>
      </w:r>
      <w:r w:rsidR="004B3F87">
        <w:rPr>
          <w:rFonts w:eastAsia="Calibri"/>
          <w:u w:val="single"/>
        </w:rPr>
        <w:t>22.07.2020</w:t>
      </w:r>
      <w:r>
        <w:rPr>
          <w:rFonts w:eastAsia="Calibri"/>
        </w:rPr>
        <w:t xml:space="preserve">  №  </w:t>
      </w:r>
      <w:r w:rsidR="004B3F87">
        <w:rPr>
          <w:rFonts w:eastAsia="Calibri"/>
          <w:u w:val="single"/>
        </w:rPr>
        <w:t>299</w:t>
      </w:r>
      <w:r w:rsidRPr="00FC1D39">
        <w:rPr>
          <w:rFonts w:eastAsia="Calibri"/>
          <w:u w:val="single"/>
        </w:rPr>
        <w:t>-п</w:t>
      </w:r>
    </w:p>
    <w:p w:rsidR="006142A1" w:rsidRDefault="004B3F87" w:rsidP="000669D5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 w:rsidR="006142A1">
        <w:t xml:space="preserve">(новая редакция Приложение 2 </w:t>
      </w:r>
      <w:r w:rsidR="006142A1" w:rsidRPr="00635E12">
        <w:t>к подпрограмме</w:t>
      </w:r>
      <w:r w:rsidR="006142A1">
        <w:t xml:space="preserve"> 2</w:t>
      </w:r>
      <w:proofErr w:type="gramEnd"/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«Реализация полномочий по организации</w:t>
      </w:r>
    </w:p>
    <w:p w:rsidR="006142A1" w:rsidRPr="006142A1" w:rsidRDefault="006142A1" w:rsidP="000669D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и осуществлению деятельности по опеке и попечительству в отношении</w:t>
      </w:r>
    </w:p>
    <w:p w:rsidR="006142A1" w:rsidRDefault="006142A1" w:rsidP="000669D5">
      <w:pPr>
        <w:spacing w:line="276" w:lineRule="auto"/>
        <w:ind w:right="-172" w:firstLine="142"/>
        <w:jc w:val="right"/>
      </w:pPr>
      <w:r w:rsidRPr="006142A1">
        <w:t>совершеннолетних граждан на территории Северо-Енисейского района»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6142A1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6142A1" w:rsidRPr="00754774" w:rsidRDefault="006142A1" w:rsidP="000669D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6142A1" w:rsidRDefault="006142A1" w:rsidP="006142A1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6F1C57" w:rsidRPr="00E017A3" w:rsidRDefault="006F1C57" w:rsidP="006F1C57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6F1C57" w:rsidRDefault="006F1C57" w:rsidP="006F1C57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27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49"/>
        <w:gridCol w:w="4545"/>
        <w:gridCol w:w="570"/>
        <w:gridCol w:w="570"/>
        <w:gridCol w:w="710"/>
        <w:gridCol w:w="1134"/>
        <w:gridCol w:w="570"/>
        <w:gridCol w:w="1255"/>
        <w:gridCol w:w="1134"/>
        <w:gridCol w:w="1418"/>
        <w:gridCol w:w="2130"/>
        <w:gridCol w:w="1417"/>
        <w:gridCol w:w="1843"/>
        <w:gridCol w:w="1843"/>
        <w:gridCol w:w="1843"/>
        <w:gridCol w:w="1843"/>
        <w:gridCol w:w="1843"/>
        <w:gridCol w:w="1843"/>
      </w:tblGrid>
      <w:tr w:rsidR="006F1C57" w:rsidTr="008F3106">
        <w:trPr>
          <w:gridAfter w:val="6"/>
          <w:wAfter w:w="11058" w:type="dxa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6F1C57" w:rsidTr="008F3106">
        <w:trPr>
          <w:gridAfter w:val="6"/>
          <w:wAfter w:w="11058" w:type="dxa"/>
          <w:cantSplit/>
          <w:trHeight w:val="113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6F1C57" w:rsidTr="008F3106">
        <w:trPr>
          <w:gridAfter w:val="6"/>
          <w:wAfter w:w="11058" w:type="dxa"/>
          <w:trHeight w:val="1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1.</w:t>
            </w:r>
            <w:r w:rsidRPr="00327364">
              <w:rPr>
                <w:b/>
                <w:sz w:val="16"/>
                <w:szCs w:val="16"/>
              </w:rPr>
              <w:t xml:space="preserve"> С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овершенствование работы по опеке и попечительству в отношении совершеннолетних граждан, а также в сфере патронажа </w:t>
            </w:r>
          </w:p>
        </w:tc>
      </w:tr>
      <w:tr w:rsidR="006F1C57" w:rsidRPr="00C776BA" w:rsidTr="008F3106">
        <w:trPr>
          <w:gridAfter w:val="6"/>
          <w:wAfter w:w="11058" w:type="dxa"/>
          <w:trHeight w:val="32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E571A0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Организация и проведение круглых столов, конференций и семинаров по вопросам опеки и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Решение организационных вопросов, разъяснения законодательства по опеке и попечительству над совершеннолетними недееспособными гражданами, а также в сфере патронажа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5500,00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3500,00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4569E9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12500,00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Изготовление не менее 50 информационных материалов ежегодно</w:t>
            </w: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2.</w:t>
            </w:r>
            <w:r w:rsidRPr="00327364">
              <w:rPr>
                <w:b/>
                <w:sz w:val="16"/>
                <w:szCs w:val="16"/>
              </w:rPr>
              <w:t xml:space="preserve"> Ф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ормирование положительного имиджа опекаемых семей, </w:t>
            </w: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327364">
              <w:rPr>
                <w:b/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F1C57" w:rsidTr="008F3106">
        <w:trPr>
          <w:gridAfter w:val="6"/>
          <w:wAfter w:w="11058" w:type="dxa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 xml:space="preserve">Изготовление рекламно-информационных материалов формирование положительного имиджа опекаемых семей, </w:t>
            </w:r>
            <w:proofErr w:type="spellStart"/>
            <w:r w:rsidRPr="00327364">
              <w:rPr>
                <w:sz w:val="16"/>
                <w:szCs w:val="16"/>
                <w:lang w:eastAsia="en-US"/>
              </w:rPr>
              <w:t>многопоколенческих</w:t>
            </w:r>
            <w:proofErr w:type="spellEnd"/>
            <w:r w:rsidRPr="00327364">
              <w:rPr>
                <w:sz w:val="16"/>
                <w:szCs w:val="16"/>
                <w:lang w:eastAsia="en-US"/>
              </w:rPr>
              <w:t xml:space="preserve"> связей современной семьи, укрепление и сохранение здоровья граждан пожилого возраста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2000,00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4569E9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57" w:rsidRPr="000144AB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144AB">
              <w:rPr>
                <w:sz w:val="16"/>
                <w:szCs w:val="16"/>
                <w:lang w:eastAsia="en-US"/>
              </w:rPr>
              <w:t>Изготовление не менее 3 баннеров для размещения на территории населенных пунктов района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6F1C57" w:rsidTr="008F3106">
        <w:trPr>
          <w:gridAfter w:val="6"/>
          <w:wAfter w:w="11058" w:type="dxa"/>
          <w:trHeight w:val="252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80790">
              <w:rPr>
                <w:b/>
                <w:sz w:val="16"/>
                <w:szCs w:val="16"/>
              </w:rPr>
              <w:t>Задача 3:</w:t>
            </w:r>
            <w:r w:rsidRPr="00327364">
              <w:rPr>
                <w:b/>
                <w:sz w:val="16"/>
                <w:szCs w:val="16"/>
              </w:rPr>
              <w:t>Обеспечение реализации муниципальной подпрограммы 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5534E2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F1C57" w:rsidRPr="00B40CF5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E571A0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6F1C57" w:rsidRPr="00327364" w:rsidRDefault="006F1C57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6F1C57" w:rsidRPr="00327364" w:rsidRDefault="006F1C57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6F1C57" w:rsidRPr="00327364" w:rsidRDefault="006F1C57" w:rsidP="008F3106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1082100,00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1147100,00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1147100,00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327364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3376300,00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7" w:rsidRPr="00D80790" w:rsidRDefault="006F1C57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0790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721BFA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</w:t>
            </w:r>
            <w:r w:rsidRPr="00327364">
              <w:rPr>
                <w:sz w:val="16"/>
                <w:szCs w:val="16"/>
              </w:rPr>
              <w:t xml:space="preserve"> труда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676710,10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726633,10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726633,10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2129976,30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147250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15250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15250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177750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194489,90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209566,90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4569E9">
              <w:rPr>
                <w:sz w:val="16"/>
                <w:szCs w:val="16"/>
              </w:rPr>
              <w:t>209566,90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b/>
                <w:color w:val="000000"/>
                <w:sz w:val="16"/>
                <w:szCs w:val="16"/>
                <w:lang w:eastAsia="en-US"/>
              </w:rPr>
              <w:t>613623,70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A406B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441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1006</w:t>
            </w:r>
          </w:p>
          <w:p w:rsidR="00721BFA" w:rsidRPr="00721BFA" w:rsidRDefault="00721BFA" w:rsidP="006A406B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BFA" w:rsidRPr="00721BFA" w:rsidRDefault="00721BFA" w:rsidP="006A406B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21BFA">
              <w:rPr>
                <w:sz w:val="16"/>
                <w:szCs w:val="16"/>
                <w:lang w:eastAsia="en-US"/>
              </w:rPr>
              <w:t>2520002890</w:t>
            </w:r>
          </w:p>
          <w:p w:rsidR="00721BFA" w:rsidRPr="00721BFA" w:rsidRDefault="00721BFA" w:rsidP="006A406B">
            <w:pPr>
              <w:tabs>
                <w:tab w:val="left" w:pos="6215"/>
              </w:tabs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69E9">
              <w:rPr>
                <w:color w:val="000000"/>
                <w:sz w:val="16"/>
                <w:szCs w:val="16"/>
                <w:lang w:eastAsia="en-US"/>
              </w:rPr>
              <w:t>63650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195650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195650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b/>
                <w:color w:val="000000"/>
                <w:sz w:val="16"/>
                <w:szCs w:val="16"/>
                <w:lang w:eastAsia="en-US"/>
              </w:rPr>
              <w:t>454950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441</w:t>
            </w:r>
          </w:p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1006</w:t>
            </w:r>
          </w:p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2520</w:t>
            </w:r>
            <w:r>
              <w:rPr>
                <w:sz w:val="16"/>
                <w:szCs w:val="16"/>
                <w:lang w:eastAsia="en-US"/>
              </w:rPr>
              <w:t>38</w:t>
            </w:r>
            <w:r w:rsidRPr="00B0057B">
              <w:rPr>
                <w:sz w:val="16"/>
                <w:szCs w:val="16"/>
                <w:lang w:eastAsia="en-US"/>
              </w:rPr>
              <w:t>9000</w:t>
            </w:r>
          </w:p>
          <w:p w:rsidR="00721BFA" w:rsidRPr="00B0057B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70B01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570B01">
              <w:rPr>
                <w:b/>
                <w:sz w:val="16"/>
                <w:szCs w:val="16"/>
                <w:lang w:eastAsia="en-US"/>
              </w:rPr>
              <w:t>414435,21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F43FE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BF43FE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35154F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b/>
                <w:sz w:val="16"/>
                <w:szCs w:val="16"/>
                <w:lang w:eastAsia="en-US"/>
              </w:rPr>
            </w:pPr>
            <w:r w:rsidRPr="00B0057B">
              <w:rPr>
                <w:b/>
                <w:sz w:val="16"/>
                <w:szCs w:val="16"/>
                <w:lang w:eastAsia="en-US"/>
              </w:rPr>
              <w:t>368450,00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216923,9</w:t>
            </w:r>
            <w:r w:rsidRPr="00327364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4569E9">
              <w:rPr>
                <w:b/>
                <w:sz w:val="16"/>
                <w:szCs w:val="16"/>
              </w:rPr>
              <w:t>181 605,00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553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65511,31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4569E9" w:rsidRDefault="00721BFA" w:rsidP="008F3106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4569E9">
              <w:rPr>
                <w:b/>
                <w:sz w:val="16"/>
                <w:szCs w:val="16"/>
              </w:rPr>
              <w:t>54 845,00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551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C5205" w:rsidRDefault="00721BFA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C5205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B0057B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5C5205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C5205">
              <w:rPr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b/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6F1C57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A54ADD" w:rsidRDefault="00721BFA" w:rsidP="00A54ADD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A54ADD">
              <w:rPr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6F1C57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252038980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8F719C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31115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31115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8F719C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9396,73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7200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200FA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8F719C">
              <w:rPr>
                <w:color w:val="000000"/>
                <w:sz w:val="16"/>
                <w:szCs w:val="16"/>
                <w:lang w:eastAsia="en-US"/>
              </w:rPr>
              <w:t>9396,73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21BFA" w:rsidTr="008F3106">
        <w:trPr>
          <w:gridAfter w:val="6"/>
          <w:wAfter w:w="11058" w:type="dxa"/>
          <w:trHeight w:val="252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327364" w:rsidRDefault="00721BFA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1542546,94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F305B">
              <w:rPr>
                <w:b/>
                <w:color w:val="000000"/>
                <w:sz w:val="16"/>
                <w:szCs w:val="16"/>
                <w:lang w:eastAsia="en-US"/>
              </w:rPr>
              <w:t>1152600,00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EF305B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EF305B">
              <w:rPr>
                <w:b/>
                <w:color w:val="000000"/>
                <w:sz w:val="16"/>
                <w:szCs w:val="16"/>
                <w:lang w:eastAsia="en-US"/>
              </w:rPr>
              <w:t>1152600,00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BFA" w:rsidRPr="004569E9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3847746,94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BFA" w:rsidRPr="00E571A0" w:rsidRDefault="00721BFA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6142A1" w:rsidRDefault="006142A1" w:rsidP="006142A1">
      <w:pPr>
        <w:tabs>
          <w:tab w:val="left" w:pos="6215"/>
        </w:tabs>
        <w:spacing w:line="276" w:lineRule="auto"/>
        <w:rPr>
          <w:sz w:val="28"/>
          <w:szCs w:val="28"/>
        </w:rPr>
        <w:sectPr w:rsidR="006142A1" w:rsidSect="00393E9E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6142A1" w:rsidRDefault="006142A1" w:rsidP="00393E9E">
      <w:pPr>
        <w:spacing w:line="276" w:lineRule="auto"/>
        <w:ind w:right="-881" w:firstLine="680"/>
        <w:jc w:val="right"/>
      </w:pPr>
      <w:r>
        <w:lastRenderedPageBreak/>
        <w:t>Приложение 5</w:t>
      </w:r>
    </w:p>
    <w:p w:rsidR="006142A1" w:rsidRPr="00754774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района от  </w:t>
      </w:r>
      <w:r w:rsidR="004B3F87">
        <w:rPr>
          <w:rFonts w:eastAsia="Calibri"/>
          <w:u w:val="single"/>
        </w:rPr>
        <w:t>22.07.2020</w:t>
      </w:r>
      <w:r>
        <w:rPr>
          <w:rFonts w:eastAsia="Calibri"/>
        </w:rPr>
        <w:t xml:space="preserve">  №  </w:t>
      </w:r>
      <w:r w:rsidR="004B3F87">
        <w:rPr>
          <w:rFonts w:eastAsia="Calibri"/>
          <w:u w:val="single"/>
        </w:rPr>
        <w:t>299</w:t>
      </w:r>
      <w:r w:rsidRPr="00FC1D39">
        <w:rPr>
          <w:rFonts w:eastAsia="Calibri"/>
          <w:u w:val="single"/>
        </w:rPr>
        <w:t>-п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>«О внесении изменений в постановление администрации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</w:t>
      </w:r>
      <w:proofErr w:type="gramStart"/>
      <w:r w:rsidRPr="001120DC">
        <w:t>Северо-Енисейского</w:t>
      </w:r>
      <w:proofErr w:type="gramEnd"/>
      <w:r w:rsidRPr="001120DC">
        <w:t xml:space="preserve"> района «Об утверждении муниципальной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программы «Развитие социальных отношений, рост</w:t>
      </w:r>
    </w:p>
    <w:p w:rsidR="006142A1" w:rsidRDefault="006142A1" w:rsidP="00393E9E">
      <w:pPr>
        <w:spacing w:line="276" w:lineRule="auto"/>
        <w:ind w:right="-881"/>
        <w:jc w:val="right"/>
      </w:pPr>
      <w:r w:rsidRPr="001120DC">
        <w:t xml:space="preserve"> благополучия и защищенности граждан в Северо-Енисейском районе»</w:t>
      </w:r>
    </w:p>
    <w:p w:rsidR="006142A1" w:rsidRDefault="006142A1" w:rsidP="00393E9E">
      <w:pPr>
        <w:spacing w:line="276" w:lineRule="auto"/>
        <w:ind w:right="-881" w:firstLine="680"/>
        <w:jc w:val="right"/>
      </w:pPr>
      <w:proofErr w:type="gramStart"/>
      <w:r>
        <w:t xml:space="preserve">(новая редакция Приложение 2 </w:t>
      </w:r>
      <w:r w:rsidRPr="00635E12">
        <w:t>к подпрограмме</w:t>
      </w:r>
      <w:r>
        <w:t xml:space="preserve"> </w:t>
      </w:r>
      <w:r w:rsidR="009A442B">
        <w:t>3</w:t>
      </w:r>
      <w:proofErr w:type="gramEnd"/>
    </w:p>
    <w:p w:rsidR="009A442B" w:rsidRPr="009A442B" w:rsidRDefault="009A442B" w:rsidP="00393E9E">
      <w:pPr>
        <w:tabs>
          <w:tab w:val="left" w:pos="6215"/>
        </w:tabs>
        <w:spacing w:line="276" w:lineRule="auto"/>
        <w:ind w:right="-881" w:firstLine="680"/>
        <w:jc w:val="right"/>
      </w:pPr>
      <w:r w:rsidRPr="009A442B">
        <w:t>«Реализация дополнительных мер социальной поддержки граждан»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6142A1" w:rsidRDefault="006142A1" w:rsidP="00393E9E">
      <w:pPr>
        <w:spacing w:line="276" w:lineRule="auto"/>
        <w:ind w:right="-881" w:firstLine="142"/>
        <w:jc w:val="right"/>
        <w:rPr>
          <w:rFonts w:eastAsia="Calibri"/>
        </w:rPr>
      </w:pPr>
      <w:r>
        <w:rPr>
          <w:rFonts w:eastAsia="Calibri"/>
        </w:rPr>
        <w:t xml:space="preserve"> утвержденного постановлением администрации Северо-Енисейского района</w:t>
      </w:r>
    </w:p>
    <w:p w:rsidR="006142A1" w:rsidRDefault="006142A1" w:rsidP="00393E9E">
      <w:pPr>
        <w:tabs>
          <w:tab w:val="left" w:pos="6215"/>
        </w:tabs>
        <w:spacing w:line="276" w:lineRule="auto"/>
        <w:ind w:right="-881"/>
        <w:jc w:val="right"/>
        <w:rPr>
          <w:rFonts w:eastAsia="Calibri"/>
        </w:rPr>
      </w:pPr>
      <w:r>
        <w:rPr>
          <w:rFonts w:eastAsia="Calibri"/>
        </w:rPr>
        <w:t xml:space="preserve"> от  17.09.2019 № 336-п</w:t>
      </w:r>
    </w:p>
    <w:p w:rsidR="009A442B" w:rsidRDefault="009A442B" w:rsidP="006142A1">
      <w:pPr>
        <w:tabs>
          <w:tab w:val="left" w:pos="6215"/>
        </w:tabs>
        <w:spacing w:line="276" w:lineRule="auto"/>
        <w:jc w:val="right"/>
        <w:rPr>
          <w:rFonts w:eastAsia="Calibri"/>
        </w:rPr>
      </w:pPr>
    </w:p>
    <w:p w:rsidR="00C20C32" w:rsidRPr="0038732F" w:rsidRDefault="00C20C32" w:rsidP="00C20C32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C20C32" w:rsidRDefault="00C20C32" w:rsidP="00C20C32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2496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52"/>
        <w:gridCol w:w="570"/>
        <w:gridCol w:w="570"/>
        <w:gridCol w:w="587"/>
        <w:gridCol w:w="265"/>
        <w:gridCol w:w="1011"/>
        <w:gridCol w:w="567"/>
        <w:gridCol w:w="1134"/>
        <w:gridCol w:w="1134"/>
        <w:gridCol w:w="1134"/>
        <w:gridCol w:w="1989"/>
        <w:gridCol w:w="1840"/>
        <w:gridCol w:w="14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20C32" w:rsidTr="008F3106">
        <w:trPr>
          <w:gridAfter w:val="9"/>
          <w:wAfter w:w="892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6A406B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C20C32" w:rsidTr="008F3106">
        <w:trPr>
          <w:gridAfter w:val="9"/>
          <w:wAfter w:w="8928" w:type="dxa"/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2020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C20C32" w:rsidTr="008F3106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Задача 1:</w:t>
            </w:r>
            <w:r w:rsidRPr="00E571A0">
              <w:rPr>
                <w:b/>
                <w:sz w:val="28"/>
                <w:szCs w:val="28"/>
              </w:rPr>
              <w:t xml:space="preserve"> </w:t>
            </w:r>
            <w:r w:rsidRPr="00E571A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отдельным категориям граждан</w:t>
            </w: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</w:tcPr>
          <w:p w:rsidR="00C20C32" w:rsidRDefault="00C20C32" w:rsidP="008F3106">
            <w:pPr>
              <w:tabs>
                <w:tab w:val="left" w:pos="6215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</w:pPr>
            <w:r w:rsidRPr="00561402">
              <w:rPr>
                <w:color w:val="000000"/>
                <w:sz w:val="16"/>
                <w:szCs w:val="16"/>
                <w:lang w:eastAsia="en-US"/>
              </w:rPr>
              <w:t>1084000,00</w:t>
            </w:r>
          </w:p>
        </w:tc>
      </w:tr>
      <w:tr w:rsidR="00C20C32" w:rsidTr="008F3106">
        <w:trPr>
          <w:gridAfter w:val="9"/>
          <w:wAfter w:w="8928" w:type="dxa"/>
          <w:trHeight w:val="1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7917,60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23752,80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 человек получают данную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447000,00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1341000</w:t>
            </w:r>
          </w:p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1.3.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компенсационную выплату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1320,00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3960,00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 человека получают компенсационные выплаты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132000,00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374000,00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148 человек получают ежемесячную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8370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960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76 человек получают ежемесячную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2880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E571A0">
              <w:rPr>
                <w:sz w:val="16"/>
                <w:szCs w:val="16"/>
                <w:lang w:eastAsia="en-US"/>
              </w:rPr>
              <w:t xml:space="preserve"> неработающи</w:t>
            </w:r>
            <w:r>
              <w:rPr>
                <w:sz w:val="16"/>
                <w:szCs w:val="16"/>
                <w:lang w:eastAsia="en-US"/>
              </w:rPr>
              <w:t>х пенсионеров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 виде ежемесячных денежных выплат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</w:t>
            </w:r>
            <w:r w:rsidRPr="00D459F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57600,00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419760,00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D3E7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1624720,00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1644000,00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4912720,00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семьям с новорожденными детьми</w:t>
            </w:r>
            <w:r>
              <w:rPr>
                <w:sz w:val="16"/>
                <w:szCs w:val="16"/>
                <w:lang w:eastAsia="en-US"/>
              </w:rPr>
              <w:t xml:space="preserve"> в виде единовременной денежной выплаты 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205421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0542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Ежегодно 45 новорожденным зачисляется на лицевой счет 10000</w:t>
            </w:r>
          </w:p>
        </w:tc>
      </w:tr>
      <w:tr w:rsidR="00C20C32" w:rsidTr="008F3106">
        <w:trPr>
          <w:gridAfter w:val="10"/>
          <w:wAfter w:w="8942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D3E7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4500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13500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Около70 беременных женщин получают ежемесячную денежную выплату в течение 6 месяце</w:t>
            </w:r>
            <w:r>
              <w:rPr>
                <w:sz w:val="16"/>
                <w:szCs w:val="16"/>
                <w:lang w:eastAsia="en-US"/>
              </w:rPr>
              <w:t>в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125000,00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425000,00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для отдельных категорий граждан, обучающихся в высших и средних специальных образовательных организациях Красноярского края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13644,49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42644,49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E571A0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1340000,00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4240000,00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, находящихся в трудной жизненной ситуации в виде </w:t>
            </w:r>
            <w:r w:rsidRPr="00E571A0">
              <w:rPr>
                <w:sz w:val="16"/>
                <w:szCs w:val="16"/>
                <w:lang w:eastAsia="en-US"/>
              </w:rPr>
              <w:t xml:space="preserve">единовременной </w:t>
            </w:r>
            <w:r>
              <w:rPr>
                <w:sz w:val="16"/>
                <w:szCs w:val="16"/>
                <w:lang w:eastAsia="en-US"/>
              </w:rPr>
              <w:t>денежной выплаты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highlight w:val="cyan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14320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24520,00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63360,00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 150 малообеспеченных человек получат единовременную 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адресную материальную помощь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365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435000,00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1235000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933A99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33A99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1416,00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416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1416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4248,00</w:t>
            </w:r>
          </w:p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Около 20</w:t>
            </w:r>
            <w:r w:rsidRPr="00E571A0">
              <w:rPr>
                <w:sz w:val="16"/>
                <w:szCs w:val="16"/>
                <w:lang w:eastAsia="en-US"/>
              </w:rPr>
              <w:t xml:space="preserve"> чел. ежемесячно получают эту меру социальной поддержки</w:t>
            </w:r>
          </w:p>
        </w:tc>
      </w:tr>
      <w:tr w:rsidR="00C20C32" w:rsidTr="008F3106">
        <w:trPr>
          <w:gridAfter w:val="9"/>
          <w:wAfter w:w="8928" w:type="dxa"/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1416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429600,00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344400,00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13800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13800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13800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6D233A">
              <w:rPr>
                <w:color w:val="000000"/>
                <w:sz w:val="16"/>
                <w:szCs w:val="16"/>
              </w:rPr>
              <w:t>41400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6D233A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E571A0">
              <w:rPr>
                <w:b/>
                <w:sz w:val="16"/>
                <w:szCs w:val="16"/>
              </w:rPr>
              <w:t xml:space="preserve">Предоставление дополнительных мер социальной поддержки отдельным категориям граждан в связи с праздничными </w:t>
            </w:r>
            <w:r>
              <w:rPr>
                <w:b/>
                <w:sz w:val="16"/>
                <w:szCs w:val="16"/>
              </w:rPr>
              <w:t xml:space="preserve"> днями</w:t>
            </w:r>
            <w:r w:rsidRPr="00E571A0">
              <w:rPr>
                <w:b/>
                <w:sz w:val="16"/>
                <w:szCs w:val="16"/>
              </w:rPr>
              <w:t xml:space="preserve"> памятными датами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к</w:t>
            </w:r>
            <w:r>
              <w:rPr>
                <w:sz w:val="16"/>
                <w:szCs w:val="16"/>
                <w:lang w:eastAsia="en-US"/>
              </w:rPr>
              <w:t xml:space="preserve"> праздничным дням </w:t>
            </w:r>
            <w:r w:rsidRPr="00E571A0">
              <w:rPr>
                <w:sz w:val="16"/>
                <w:szCs w:val="16"/>
                <w:lang w:eastAsia="en-US"/>
              </w:rPr>
              <w:t>и пам</w:t>
            </w:r>
            <w:r>
              <w:rPr>
                <w:sz w:val="16"/>
                <w:szCs w:val="16"/>
                <w:lang w:eastAsia="en-US"/>
              </w:rPr>
              <w:t>ятным датам в виде единовременной денежной выплаты.</w:t>
            </w:r>
          </w:p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20250,00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76050,00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Около </w:t>
            </w:r>
            <w:r>
              <w:rPr>
                <w:sz w:val="16"/>
                <w:szCs w:val="16"/>
                <w:lang w:eastAsia="en-US"/>
              </w:rPr>
              <w:t>87</w:t>
            </w:r>
            <w:r w:rsidRPr="00E571A0">
              <w:rPr>
                <w:sz w:val="16"/>
                <w:szCs w:val="16"/>
                <w:lang w:eastAsia="en-US"/>
              </w:rPr>
              <w:t xml:space="preserve"> чел. Получают </w:t>
            </w:r>
            <w:proofErr w:type="spellStart"/>
            <w:proofErr w:type="gramStart"/>
            <w:r w:rsidRPr="00E571A0">
              <w:rPr>
                <w:sz w:val="16"/>
                <w:szCs w:val="16"/>
                <w:lang w:eastAsia="en-US"/>
              </w:rPr>
              <w:t>единовре-менные</w:t>
            </w:r>
            <w:proofErr w:type="spellEnd"/>
            <w:proofErr w:type="gramEnd"/>
            <w:r w:rsidRPr="00E571A0">
              <w:rPr>
                <w:sz w:val="16"/>
                <w:szCs w:val="16"/>
                <w:lang w:eastAsia="en-US"/>
              </w:rPr>
              <w:t xml:space="preserve"> выплаты к 9 мая и ко дню пожилого человека (1 октя</w:t>
            </w:r>
            <w:r>
              <w:rPr>
                <w:sz w:val="16"/>
                <w:szCs w:val="16"/>
                <w:lang w:eastAsia="en-US"/>
              </w:rPr>
              <w:t>бря), к 23 февраля, доноры, к 1 июня ежегодно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A7D5F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329000,00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304000,00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304000,00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937000,00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356C3F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Задача 3: </w:t>
            </w:r>
            <w:r w:rsidRPr="00356C3F">
              <w:rPr>
                <w:b/>
                <w:sz w:val="18"/>
                <w:szCs w:val="18"/>
              </w:rPr>
              <w:t>Обеспечение реализации подпрограммы 3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BF5239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BF5239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BF5239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F4558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3391696,58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2991245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2991245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9374186,58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Содержание 3 штатных единиц</w:t>
            </w: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1024292,38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903356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903356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2831004,38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A54ADD" w:rsidRDefault="00A54ADD" w:rsidP="00A54ADD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A54ADD">
              <w:rPr>
                <w:sz w:val="16"/>
                <w:szCs w:val="16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221CBC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2530289980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118534,00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118534,00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B328A0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221CBC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35797,25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3579725,00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218000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654000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561402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58380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6399D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175140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20C32" w:rsidTr="008F3106">
        <w:trPr>
          <w:gridAfter w:val="9"/>
          <w:wAfter w:w="8928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6D233A" w:rsidRDefault="00C20C32" w:rsidP="008F3106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</w:t>
            </w:r>
            <w:r>
              <w:rPr>
                <w:sz w:val="16"/>
                <w:szCs w:val="16"/>
                <w:lang w:eastAsia="en-US"/>
              </w:rPr>
              <w:t>906338,30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4C2F">
              <w:rPr>
                <w:sz w:val="16"/>
                <w:szCs w:val="16"/>
              </w:rPr>
              <w:t>11596484,60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734C2F">
              <w:rPr>
                <w:sz w:val="16"/>
                <w:szCs w:val="16"/>
              </w:rPr>
              <w:t>11596484,60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32" w:rsidRPr="00734C2F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35099307,50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32" w:rsidRPr="00E571A0" w:rsidRDefault="00C20C32" w:rsidP="008F3106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A442B" w:rsidRDefault="009A442B" w:rsidP="009A442B">
      <w:pPr>
        <w:tabs>
          <w:tab w:val="left" w:pos="6215"/>
        </w:tabs>
        <w:spacing w:line="276" w:lineRule="auto"/>
        <w:rPr>
          <w:sz w:val="28"/>
          <w:szCs w:val="28"/>
        </w:rPr>
      </w:pPr>
    </w:p>
    <w:sectPr w:rsidR="009A442B" w:rsidSect="00393E9E">
      <w:pgSz w:w="16838" w:h="11906" w:orient="landscape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669D5"/>
    <w:rsid w:val="001B07E9"/>
    <w:rsid w:val="001C661B"/>
    <w:rsid w:val="0023299C"/>
    <w:rsid w:val="00287DA7"/>
    <w:rsid w:val="0030410B"/>
    <w:rsid w:val="00331B25"/>
    <w:rsid w:val="0035154F"/>
    <w:rsid w:val="00366657"/>
    <w:rsid w:val="003820A4"/>
    <w:rsid w:val="00393E9E"/>
    <w:rsid w:val="003C4722"/>
    <w:rsid w:val="003D47A3"/>
    <w:rsid w:val="00431AFE"/>
    <w:rsid w:val="0045692B"/>
    <w:rsid w:val="004B3F87"/>
    <w:rsid w:val="004C01E5"/>
    <w:rsid w:val="005252EE"/>
    <w:rsid w:val="00537AEF"/>
    <w:rsid w:val="00553FE8"/>
    <w:rsid w:val="005917D3"/>
    <w:rsid w:val="00593EBC"/>
    <w:rsid w:val="006142A1"/>
    <w:rsid w:val="00615907"/>
    <w:rsid w:val="00617E01"/>
    <w:rsid w:val="006A406B"/>
    <w:rsid w:val="006D5A75"/>
    <w:rsid w:val="006E4EF5"/>
    <w:rsid w:val="006E708E"/>
    <w:rsid w:val="006F1C57"/>
    <w:rsid w:val="007008CA"/>
    <w:rsid w:val="007053C5"/>
    <w:rsid w:val="00721BFA"/>
    <w:rsid w:val="007F5BA9"/>
    <w:rsid w:val="00825278"/>
    <w:rsid w:val="00840D71"/>
    <w:rsid w:val="00843521"/>
    <w:rsid w:val="008A112E"/>
    <w:rsid w:val="008C6C9E"/>
    <w:rsid w:val="008F3106"/>
    <w:rsid w:val="009A442B"/>
    <w:rsid w:val="00A16F76"/>
    <w:rsid w:val="00A45DB9"/>
    <w:rsid w:val="00A54ADD"/>
    <w:rsid w:val="00A92209"/>
    <w:rsid w:val="00AA001B"/>
    <w:rsid w:val="00AA29DD"/>
    <w:rsid w:val="00B14F38"/>
    <w:rsid w:val="00B44FC6"/>
    <w:rsid w:val="00C20C32"/>
    <w:rsid w:val="00CC7B19"/>
    <w:rsid w:val="00D55F97"/>
    <w:rsid w:val="00DC4A5A"/>
    <w:rsid w:val="00E1222C"/>
    <w:rsid w:val="00F4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1086A-E357-46AB-B4CA-2A147579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4552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37</cp:revision>
  <cp:lastPrinted>2020-07-17T03:43:00Z</cp:lastPrinted>
  <dcterms:created xsi:type="dcterms:W3CDTF">2020-07-14T05:17:00Z</dcterms:created>
  <dcterms:modified xsi:type="dcterms:W3CDTF">2020-07-22T09:12:00Z</dcterms:modified>
</cp:coreProperties>
</file>